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671" w:rsidRDefault="00E92850">
      <w:r w:rsidRPr="00E92850">
        <w:rPr>
          <w:noProof/>
          <w:lang w:eastAsia="el-GR"/>
        </w:rPr>
        <w:drawing>
          <wp:anchor distT="0" distB="0" distL="114300" distR="114300" simplePos="0" relativeHeight="251666432" behindDoc="1" locked="1" layoutInCell="1" allowOverlap="1">
            <wp:simplePos x="0" y="0"/>
            <wp:positionH relativeFrom="margin">
              <wp:posOffset>1525905</wp:posOffset>
            </wp:positionH>
            <wp:positionV relativeFrom="paragraph">
              <wp:posOffset>328930</wp:posOffset>
            </wp:positionV>
            <wp:extent cx="4648835" cy="339090"/>
            <wp:effectExtent l="0" t="0" r="0" b="0"/>
            <wp:wrapNone/>
            <wp:docPr id="1" name="Untitl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6709" t="6435" r="6508" b="90108"/>
                    <a:stretch>
                      <a:fillRect/>
                    </a:stretch>
                  </pic:blipFill>
                  <pic:spPr>
                    <a:xfrm>
                      <a:off x="0" y="0"/>
                      <a:ext cx="4648835" cy="339090"/>
                    </a:xfrm>
                    <a:prstGeom prst="rect">
                      <a:avLst/>
                    </a:prstGeom>
                    <a:noFill/>
                  </pic:spPr>
                </pic:pic>
              </a:graphicData>
            </a:graphic>
          </wp:anchor>
        </w:drawing>
      </w:r>
      <w:r w:rsidR="00165837">
        <w:rPr>
          <w:noProof/>
          <w:lang w:eastAsia="el-GR"/>
        </w:rPr>
        <w:drawing>
          <wp:anchor distT="0" distB="0" distL="114300" distR="114300" simplePos="0" relativeHeight="251659264" behindDoc="1" locked="1" layoutInCell="1" allowOverlap="1">
            <wp:simplePos x="0" y="0"/>
            <wp:positionH relativeFrom="margin">
              <wp:posOffset>155575</wp:posOffset>
            </wp:positionH>
            <wp:positionV relativeFrom="paragraph">
              <wp:posOffset>-116840</wp:posOffset>
            </wp:positionV>
            <wp:extent cx="1225550" cy="1313180"/>
            <wp:effectExtent l="0" t="0" r="0" b="0"/>
            <wp:wrapNone/>
            <wp:docPr id="2" name="Untitl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050" t="2796" r="76514" b="83284"/>
                    <a:stretch>
                      <a:fillRect/>
                    </a:stretch>
                  </pic:blipFill>
                  <pic:spPr>
                    <a:xfrm>
                      <a:off x="0" y="0"/>
                      <a:ext cx="1225550" cy="1313180"/>
                    </a:xfrm>
                    <a:prstGeom prst="rect">
                      <a:avLst/>
                    </a:prstGeom>
                    <a:noFill/>
                  </pic:spPr>
                </pic:pic>
              </a:graphicData>
            </a:graphic>
          </wp:anchor>
        </w:drawing>
      </w:r>
    </w:p>
    <w:p w:rsidR="00571BC8" w:rsidRDefault="00571BC8"/>
    <w:p w:rsidR="00571BC8" w:rsidRDefault="00571BC8" w:rsidP="006E27A1">
      <w:pPr>
        <w:jc w:val="right"/>
      </w:pPr>
    </w:p>
    <w:p w:rsidR="00165837" w:rsidRDefault="00E92850" w:rsidP="00E92850">
      <w:pPr>
        <w:tabs>
          <w:tab w:val="left" w:pos="1563"/>
        </w:tabs>
      </w:pPr>
      <w:r>
        <w:tab/>
      </w:r>
    </w:p>
    <w:p w:rsidR="00165837" w:rsidRDefault="00F078F6">
      <w:r>
        <w:rPr>
          <w:noProof/>
        </w:rPr>
        <w:pict>
          <v:shapetype id="_x0000_t202" coordsize="21600,21600" o:spt="202" path="m,l,21600r21600,l21600,xe">
            <v:stroke joinstyle="miter"/>
            <v:path gradientshapeok="t" o:connecttype="rect"/>
          </v:shapetype>
          <v:shape id="_x0000_s1028" type="#_x0000_t202" style="position:absolute;margin-left:300.3pt;margin-top:7pt;width:200.5pt;height:48.75pt;z-index:251661312;mso-width-relative:margin;mso-height-relative:margin" filled="f" stroked="f">
            <v:textbox style="mso-next-textbox:#_x0000_s1028">
              <w:txbxContent>
                <w:p w:rsidR="00E92850" w:rsidRPr="007D77A7" w:rsidRDefault="000E1C36" w:rsidP="00036AFF">
                  <w:pPr>
                    <w:tabs>
                      <w:tab w:val="left" w:pos="1276"/>
                      <w:tab w:val="left" w:pos="1418"/>
                    </w:tabs>
                    <w:spacing w:after="0" w:line="240" w:lineRule="auto"/>
                    <w:rPr>
                      <w:sz w:val="20"/>
                    </w:rPr>
                  </w:pPr>
                  <w:r>
                    <w:rPr>
                      <w:rFonts w:ascii="Arial" w:hAnsi="Arial" w:cs="Arial"/>
                      <w:b/>
                    </w:rPr>
                    <w:t xml:space="preserve"> </w:t>
                  </w:r>
                </w:p>
                <w:p w:rsidR="00E92850" w:rsidRPr="007D77A7" w:rsidRDefault="007D77A7" w:rsidP="003B6A6F">
                  <w:pPr>
                    <w:tabs>
                      <w:tab w:val="left" w:pos="1276"/>
                      <w:tab w:val="left" w:pos="1418"/>
                    </w:tabs>
                    <w:spacing w:after="120" w:line="240" w:lineRule="auto"/>
                    <w:rPr>
                      <w:rFonts w:ascii="Arial" w:hAnsi="Arial" w:cs="Arial"/>
                      <w:b/>
                    </w:rPr>
                  </w:pPr>
                  <w:r w:rsidRPr="007D77A7">
                    <w:rPr>
                      <w:rFonts w:ascii="Arial" w:hAnsi="Arial" w:cs="Arial"/>
                      <w:b/>
                    </w:rPr>
                    <w:t>ΗΜΕΡΟΜ.:</w:t>
                  </w:r>
                  <w:r w:rsidR="00BC3BBF">
                    <w:rPr>
                      <w:rFonts w:ascii="Arial" w:hAnsi="Arial" w:cs="Arial"/>
                      <w:b/>
                    </w:rPr>
                    <w:t xml:space="preserve"> 19/04/2019</w:t>
                  </w:r>
                </w:p>
                <w:p w:rsidR="003E21BE" w:rsidRPr="007D77A7" w:rsidRDefault="003E21BE" w:rsidP="00E92850">
                  <w:pPr>
                    <w:tabs>
                      <w:tab w:val="left" w:pos="1276"/>
                      <w:tab w:val="left" w:pos="1418"/>
                    </w:tabs>
                    <w:spacing w:after="0" w:line="240" w:lineRule="auto"/>
                    <w:rPr>
                      <w:b/>
                    </w:rPr>
                  </w:pPr>
                </w:p>
              </w:txbxContent>
            </v:textbox>
          </v:shape>
        </w:pict>
      </w:r>
    </w:p>
    <w:p w:rsidR="00571BC8" w:rsidRDefault="00571BC8"/>
    <w:p w:rsidR="00571BC8" w:rsidRDefault="00571BC8"/>
    <w:p w:rsidR="00E92850" w:rsidRPr="006243E5" w:rsidRDefault="006243E5" w:rsidP="006243E5">
      <w:pPr>
        <w:spacing w:after="100"/>
        <w:jc w:val="center"/>
      </w:pPr>
      <w:r w:rsidRPr="00B84905">
        <w:rPr>
          <w:rFonts w:ascii="Arial" w:hAnsi="Arial" w:cs="Arial"/>
          <w:b/>
          <w:sz w:val="24"/>
          <w:szCs w:val="24"/>
        </w:rPr>
        <w:t>ΑΝΑΚΟΙΝΩΣΗ</w:t>
      </w:r>
    </w:p>
    <w:p w:rsidR="006243E5" w:rsidRDefault="006243E5" w:rsidP="006243E5">
      <w:pPr>
        <w:spacing w:before="120" w:after="120" w:line="360" w:lineRule="auto"/>
        <w:ind w:left="142" w:right="142"/>
        <w:jc w:val="center"/>
        <w:rPr>
          <w:rFonts w:ascii="Arial" w:hAnsi="Arial"/>
          <w:b/>
          <w:w w:val="105"/>
          <w:sz w:val="24"/>
          <w:szCs w:val="24"/>
        </w:rPr>
      </w:pPr>
      <w:r>
        <w:rPr>
          <w:rFonts w:ascii="Arial" w:hAnsi="Arial"/>
          <w:b/>
          <w:w w:val="105"/>
          <w:sz w:val="24"/>
          <w:szCs w:val="24"/>
        </w:rPr>
        <w:t xml:space="preserve">ΤΗΣ </w:t>
      </w:r>
      <w:r w:rsidR="009958A2">
        <w:rPr>
          <w:rFonts w:ascii="Arial" w:hAnsi="Arial"/>
          <w:b/>
          <w:w w:val="105"/>
          <w:sz w:val="24"/>
          <w:szCs w:val="24"/>
        </w:rPr>
        <w:t>ΕΠΤΑΜΕΛ</w:t>
      </w:r>
      <w:r>
        <w:rPr>
          <w:rFonts w:ascii="Arial" w:hAnsi="Arial"/>
          <w:b/>
          <w:w w:val="105"/>
          <w:sz w:val="24"/>
          <w:szCs w:val="24"/>
        </w:rPr>
        <w:t>ΟΥ</w:t>
      </w:r>
      <w:r w:rsidR="009958A2">
        <w:rPr>
          <w:rFonts w:ascii="Arial" w:hAnsi="Arial"/>
          <w:b/>
          <w:w w:val="105"/>
          <w:sz w:val="24"/>
          <w:szCs w:val="24"/>
        </w:rPr>
        <w:t>Σ ΚΕΝΤΡΙΚΗ</w:t>
      </w:r>
      <w:r>
        <w:rPr>
          <w:rFonts w:ascii="Arial" w:hAnsi="Arial"/>
          <w:b/>
          <w:w w:val="105"/>
          <w:sz w:val="24"/>
          <w:szCs w:val="24"/>
        </w:rPr>
        <w:t>Σ</w:t>
      </w:r>
      <w:r w:rsidR="009958A2">
        <w:rPr>
          <w:rFonts w:ascii="Arial" w:hAnsi="Arial"/>
          <w:b/>
          <w:w w:val="105"/>
          <w:sz w:val="24"/>
          <w:szCs w:val="24"/>
        </w:rPr>
        <w:t xml:space="preserve"> ΕΦΟΡΕΥΤΙΚΗ</w:t>
      </w:r>
      <w:r>
        <w:rPr>
          <w:rFonts w:ascii="Arial" w:hAnsi="Arial"/>
          <w:b/>
          <w:w w:val="105"/>
          <w:sz w:val="24"/>
          <w:szCs w:val="24"/>
        </w:rPr>
        <w:t>Σ</w:t>
      </w:r>
      <w:r w:rsidR="009958A2">
        <w:rPr>
          <w:rFonts w:ascii="Arial" w:hAnsi="Arial"/>
          <w:b/>
          <w:w w:val="105"/>
          <w:sz w:val="24"/>
          <w:szCs w:val="24"/>
        </w:rPr>
        <w:t xml:space="preserve"> ΕΠΙΤΡΟΠΗ</w:t>
      </w:r>
      <w:r>
        <w:rPr>
          <w:rFonts w:ascii="Arial" w:hAnsi="Arial"/>
          <w:b/>
          <w:w w:val="105"/>
          <w:sz w:val="24"/>
          <w:szCs w:val="24"/>
        </w:rPr>
        <w:t xml:space="preserve">Σ ΓΙΑ ΤΗΝ ΑΝΑΚΗΡΥΞΗ ΤΩΝ ΥΠΟΨΗΦΙΩΝ ΠΡΥΤΑΝΕΩΝ </w:t>
      </w:r>
      <w:r>
        <w:rPr>
          <w:rFonts w:ascii="Arial" w:hAnsi="Arial"/>
          <w:b/>
          <w:w w:val="105"/>
          <w:sz w:val="24"/>
          <w:szCs w:val="24"/>
        </w:rPr>
        <w:br/>
        <w:t xml:space="preserve">ΚΑΙ ΑΝΤΙΠΡΥΤΑΝΕΩΝ ΤΟΥ  ΠΑΝΕΠΙΣΤΗΜΙΟΥ ΔΥΤΙΚΗΣ ΑΤΤΙΚΗΣ </w:t>
      </w:r>
      <w:r>
        <w:rPr>
          <w:rFonts w:ascii="Arial" w:hAnsi="Arial"/>
          <w:b/>
          <w:w w:val="105"/>
          <w:sz w:val="24"/>
          <w:szCs w:val="24"/>
        </w:rPr>
        <w:br/>
        <w:t>ΚΑΤΑ ΤΙΣ ΕΚΛΟΓΕΣ ΤΗΣ 15</w:t>
      </w:r>
      <w:r w:rsidRPr="00C14D85">
        <w:rPr>
          <w:rFonts w:ascii="Arial" w:hAnsi="Arial"/>
          <w:b/>
          <w:w w:val="105"/>
          <w:sz w:val="24"/>
          <w:szCs w:val="24"/>
          <w:vertAlign w:val="superscript"/>
        </w:rPr>
        <w:t>ης</w:t>
      </w:r>
      <w:r>
        <w:rPr>
          <w:rFonts w:ascii="Arial" w:hAnsi="Arial"/>
          <w:b/>
          <w:w w:val="105"/>
          <w:sz w:val="24"/>
          <w:szCs w:val="24"/>
        </w:rPr>
        <w:t xml:space="preserve"> Μαΐου 2019</w:t>
      </w:r>
    </w:p>
    <w:p w:rsidR="000E1C36" w:rsidRDefault="000E1C36" w:rsidP="00BC3BBF">
      <w:pPr>
        <w:spacing w:after="240"/>
        <w:ind w:left="284" w:firstLine="284"/>
        <w:jc w:val="both"/>
        <w:rPr>
          <w:rFonts w:ascii="Arial" w:hAnsi="Arial" w:cs="Arial"/>
          <w:sz w:val="24"/>
          <w:szCs w:val="24"/>
        </w:rPr>
      </w:pPr>
      <w:r>
        <w:rPr>
          <w:rFonts w:ascii="Arial" w:hAnsi="Arial" w:cs="Arial"/>
          <w:sz w:val="24"/>
          <w:szCs w:val="24"/>
        </w:rPr>
        <w:t xml:space="preserve">Η επταμελής Κεντρική Εφορευτική </w:t>
      </w:r>
      <w:r w:rsidR="00D61475">
        <w:rPr>
          <w:rFonts w:ascii="Arial" w:hAnsi="Arial" w:cs="Arial"/>
          <w:sz w:val="24"/>
          <w:szCs w:val="24"/>
        </w:rPr>
        <w:t>Επιτροπή, μετά τη με αριθμ.</w:t>
      </w:r>
      <w:r w:rsidR="00E844BA" w:rsidRPr="00E844BA">
        <w:rPr>
          <w:rFonts w:ascii="Arial" w:hAnsi="Arial" w:cs="Arial"/>
          <w:sz w:val="24"/>
          <w:szCs w:val="24"/>
        </w:rPr>
        <w:t xml:space="preserve"> 20683</w:t>
      </w:r>
      <w:r w:rsidR="00E844BA" w:rsidRPr="00E844BA">
        <w:rPr>
          <w:rFonts w:ascii="Arial" w:hAnsi="Arial"/>
          <w:w w:val="105"/>
          <w:sz w:val="24"/>
          <w:szCs w:val="24"/>
        </w:rPr>
        <w:t xml:space="preserve"> /19-04-2019</w:t>
      </w:r>
      <w:r w:rsidR="00790B05" w:rsidRPr="007A059D">
        <w:rPr>
          <w:rFonts w:ascii="Arial" w:hAnsi="Arial"/>
          <w:w w:val="105"/>
          <w:sz w:val="24"/>
          <w:szCs w:val="24"/>
        </w:rPr>
        <w:t xml:space="preserve"> </w:t>
      </w:r>
      <w:r w:rsidR="003E3B73">
        <w:rPr>
          <w:rFonts w:ascii="Arial" w:hAnsi="Arial" w:cs="Arial"/>
          <w:sz w:val="24"/>
          <w:szCs w:val="24"/>
        </w:rPr>
        <w:t xml:space="preserve">απόφαση, ανακοινώνει ότι ανακηρύχθηκαν οι υποψήφιοι/ες για τις εκλογές ανάδειξης Πρύτανη και τεσσάρων (4) Αντιπρυτάνεων του </w:t>
      </w:r>
      <w:r w:rsidR="003E3B73" w:rsidRPr="00735532">
        <w:rPr>
          <w:rFonts w:ascii="Arial" w:hAnsi="Arial" w:cs="Arial"/>
          <w:sz w:val="24"/>
          <w:szCs w:val="24"/>
        </w:rPr>
        <w:t>Πανεπιστημίου Δυτικής Αττικής</w:t>
      </w:r>
      <w:r w:rsidR="003E3B73">
        <w:rPr>
          <w:rFonts w:ascii="Arial" w:hAnsi="Arial" w:cs="Arial"/>
          <w:sz w:val="24"/>
          <w:szCs w:val="24"/>
        </w:rPr>
        <w:t>, σύμφωνα με τον ακόλουθα πίνακα</w:t>
      </w:r>
      <w:r w:rsidR="003E3B73" w:rsidRPr="003E3B73">
        <w:rPr>
          <w:rFonts w:ascii="Arial" w:hAnsi="Arial" w:cs="Arial"/>
          <w:sz w:val="24"/>
          <w:szCs w:val="24"/>
        </w:rPr>
        <w:t>:</w:t>
      </w:r>
      <w:r w:rsidR="00D61475">
        <w:rPr>
          <w:rFonts w:ascii="Arial" w:hAnsi="Arial" w:cs="Arial"/>
          <w:sz w:val="24"/>
          <w:szCs w:val="24"/>
        </w:rPr>
        <w:t xml:space="preserve"> </w:t>
      </w:r>
    </w:p>
    <w:p w:rsidR="008870F6" w:rsidRPr="00844671" w:rsidRDefault="008870F6" w:rsidP="00790B05">
      <w:pPr>
        <w:spacing w:before="120" w:after="120" w:line="360" w:lineRule="auto"/>
        <w:ind w:left="284" w:firstLine="284"/>
        <w:rPr>
          <w:rFonts w:ascii="Arial" w:hAnsi="Arial" w:cs="Arial"/>
          <w:b/>
          <w:sz w:val="24"/>
          <w:szCs w:val="24"/>
        </w:rPr>
      </w:pPr>
      <w:r w:rsidRPr="00844671">
        <w:rPr>
          <w:rFonts w:ascii="Arial" w:hAnsi="Arial" w:cs="Arial"/>
          <w:b/>
          <w:sz w:val="24"/>
          <w:szCs w:val="24"/>
        </w:rPr>
        <w:t>Α. Υποψηφιότητες για το αξίωμα του Πρύτανη:</w:t>
      </w:r>
    </w:p>
    <w:p w:rsidR="00790B05" w:rsidRPr="00BB19BB" w:rsidRDefault="00790B05" w:rsidP="00790B05">
      <w:pPr>
        <w:pStyle w:val="a4"/>
        <w:numPr>
          <w:ilvl w:val="0"/>
          <w:numId w:val="24"/>
        </w:numPr>
        <w:spacing w:line="360" w:lineRule="auto"/>
        <w:ind w:left="1276" w:hanging="425"/>
        <w:rPr>
          <w:rFonts w:ascii="Arial" w:hAnsi="Arial" w:cs="Arial"/>
        </w:rPr>
      </w:pPr>
      <w:r w:rsidRPr="00105220">
        <w:rPr>
          <w:rFonts w:ascii="Arial" w:hAnsi="Arial" w:cs="Arial"/>
          <w:b/>
          <w:w w:val="115"/>
        </w:rPr>
        <w:t>ΤΣΑΚΝΗΣ ΙΩΑΝΝΗΣ</w:t>
      </w:r>
      <w:r>
        <w:rPr>
          <w:rFonts w:ascii="Arial" w:hAnsi="Arial" w:cs="Arial"/>
          <w:w w:val="115"/>
        </w:rPr>
        <w:t>, Καθηγητής Τμήματος Επιστήμης και Τεχνολογίας Τροφίμων, Σχολής Επιστημών Τροφίμων, Αριθμ. Πρωτ.</w:t>
      </w:r>
      <w:r w:rsidRPr="008A35DF">
        <w:rPr>
          <w:rFonts w:ascii="Arial" w:hAnsi="Arial" w:cs="Arial"/>
          <w:w w:val="115"/>
        </w:rPr>
        <w:t>: 18262/10-04-2019</w:t>
      </w:r>
      <w:r>
        <w:rPr>
          <w:rFonts w:ascii="Arial" w:hAnsi="Arial" w:cs="Arial"/>
          <w:w w:val="115"/>
        </w:rPr>
        <w:t xml:space="preserve">  </w:t>
      </w:r>
      <w:r w:rsidRPr="00BB19BB">
        <w:rPr>
          <w:rFonts w:ascii="Arial" w:hAnsi="Arial" w:cs="Arial"/>
          <w:w w:val="115"/>
        </w:rPr>
        <w:t xml:space="preserve"> </w:t>
      </w:r>
    </w:p>
    <w:p w:rsidR="00790B05" w:rsidRPr="00BB19BB" w:rsidRDefault="00790B05" w:rsidP="00790B05">
      <w:pPr>
        <w:pStyle w:val="a4"/>
        <w:numPr>
          <w:ilvl w:val="0"/>
          <w:numId w:val="24"/>
        </w:numPr>
        <w:spacing w:line="360" w:lineRule="auto"/>
        <w:ind w:left="1276" w:hanging="425"/>
        <w:rPr>
          <w:rFonts w:ascii="Arial" w:hAnsi="Arial" w:cs="Arial"/>
        </w:rPr>
      </w:pPr>
      <w:r w:rsidRPr="00105220">
        <w:rPr>
          <w:rFonts w:ascii="Arial" w:hAnsi="Arial" w:cs="Arial"/>
          <w:b/>
        </w:rPr>
        <w:t>ΒΕΝΕΤΙΚΟΥ ΜΑΡΙΑ</w:t>
      </w:r>
      <w:r>
        <w:rPr>
          <w:rFonts w:ascii="Arial" w:hAnsi="Arial" w:cs="Arial"/>
        </w:rPr>
        <w:t xml:space="preserve">, Καθηγήτρια Τμήματος Βιοϊατρικών Επιστημών, Σχολής Επιστημών Υγείας και Πρόνοιας, </w:t>
      </w:r>
      <w:r w:rsidRPr="00BB19BB">
        <w:rPr>
          <w:rFonts w:ascii="Arial" w:hAnsi="Arial" w:cs="Arial"/>
        </w:rPr>
        <w:t xml:space="preserve"> </w:t>
      </w:r>
      <w:r>
        <w:rPr>
          <w:rFonts w:ascii="Arial" w:hAnsi="Arial" w:cs="Arial"/>
          <w:w w:val="115"/>
        </w:rPr>
        <w:t>Αριθμ. Πρωτ.</w:t>
      </w:r>
      <w:r w:rsidRPr="008A35DF">
        <w:rPr>
          <w:rFonts w:ascii="Arial" w:hAnsi="Arial" w:cs="Arial"/>
          <w:w w:val="115"/>
        </w:rPr>
        <w:t>:</w:t>
      </w:r>
      <w:r>
        <w:rPr>
          <w:rFonts w:ascii="Arial" w:hAnsi="Arial" w:cs="Arial"/>
          <w:w w:val="115"/>
        </w:rPr>
        <w:t xml:space="preserve"> 18705/11-04-2019</w:t>
      </w:r>
    </w:p>
    <w:p w:rsidR="00790B05" w:rsidRDefault="00790B05" w:rsidP="00790B05">
      <w:pPr>
        <w:pStyle w:val="a4"/>
        <w:numPr>
          <w:ilvl w:val="0"/>
          <w:numId w:val="24"/>
        </w:numPr>
        <w:spacing w:line="360" w:lineRule="auto"/>
        <w:ind w:left="1276" w:hanging="425"/>
      </w:pPr>
      <w:r w:rsidRPr="00105220">
        <w:rPr>
          <w:rFonts w:ascii="Arial" w:hAnsi="Arial" w:cs="Arial"/>
          <w:b/>
        </w:rPr>
        <w:t>ΚΑΛΔΗΣ ΠΑΝΑΓΙΩΤΗΣ</w:t>
      </w:r>
      <w:r w:rsidRPr="00A61822">
        <w:rPr>
          <w:rFonts w:ascii="Arial" w:hAnsi="Arial" w:cs="Arial"/>
        </w:rPr>
        <w:t xml:space="preserve">, </w:t>
      </w:r>
      <w:r w:rsidRPr="00A61822">
        <w:rPr>
          <w:rFonts w:ascii="Arial" w:hAnsi="Arial" w:cs="Arial"/>
          <w:w w:val="115"/>
        </w:rPr>
        <w:t>Καθηγητής Τμήματος Επιστημών Οίνου, Αμπέλου και Ποτών, Σχολής Επιστημών Τροφίμων, Αριθμ. Πρωτ.</w:t>
      </w:r>
      <w:r w:rsidRPr="00A61822">
        <w:rPr>
          <w:rFonts w:ascii="Arial" w:hAnsi="Arial" w:cs="Arial"/>
          <w:w w:val="115"/>
          <w:lang w:val="en-US"/>
        </w:rPr>
        <w:t>:</w:t>
      </w:r>
      <w:r w:rsidRPr="00A61822">
        <w:rPr>
          <w:rFonts w:ascii="Arial" w:hAnsi="Arial" w:cs="Arial"/>
          <w:w w:val="115"/>
        </w:rPr>
        <w:t xml:space="preserve"> 18857/12-04-2019</w:t>
      </w:r>
    </w:p>
    <w:p w:rsidR="008870F6" w:rsidRPr="00790B05" w:rsidRDefault="008870F6" w:rsidP="00790B05">
      <w:pPr>
        <w:spacing w:line="360" w:lineRule="auto"/>
        <w:ind w:left="709"/>
        <w:rPr>
          <w:rFonts w:ascii="Arial" w:hAnsi="Arial" w:cs="Arial"/>
          <w:b/>
          <w:w w:val="110"/>
        </w:rPr>
      </w:pPr>
    </w:p>
    <w:p w:rsidR="008870F6" w:rsidRDefault="008870F6" w:rsidP="00790B05">
      <w:pPr>
        <w:ind w:left="709"/>
        <w:rPr>
          <w:rFonts w:ascii="Arial" w:hAnsi="Arial" w:cs="Arial"/>
          <w:b/>
          <w:w w:val="110"/>
          <w:sz w:val="24"/>
          <w:szCs w:val="24"/>
        </w:rPr>
      </w:pPr>
      <w:r>
        <w:rPr>
          <w:rFonts w:ascii="Arial" w:hAnsi="Arial" w:cs="Arial"/>
          <w:b/>
          <w:w w:val="110"/>
          <w:sz w:val="24"/>
          <w:szCs w:val="24"/>
        </w:rPr>
        <w:t xml:space="preserve">Β. </w:t>
      </w:r>
      <w:r w:rsidRPr="00F83238">
        <w:rPr>
          <w:rFonts w:ascii="Arial" w:hAnsi="Arial" w:cs="Arial"/>
          <w:b/>
          <w:sz w:val="24"/>
          <w:szCs w:val="24"/>
        </w:rPr>
        <w:t>Υποψηφιότητες</w:t>
      </w:r>
      <w:r w:rsidR="00F83238">
        <w:rPr>
          <w:rFonts w:ascii="Arial" w:hAnsi="Arial" w:cs="Arial"/>
          <w:b/>
          <w:sz w:val="24"/>
          <w:szCs w:val="24"/>
        </w:rPr>
        <w:t xml:space="preserve"> </w:t>
      </w:r>
      <w:r w:rsidRPr="00F83238">
        <w:rPr>
          <w:rFonts w:ascii="Arial" w:hAnsi="Arial" w:cs="Arial"/>
          <w:b/>
          <w:sz w:val="24"/>
          <w:szCs w:val="24"/>
        </w:rPr>
        <w:t xml:space="preserve"> για το αξίωμα του Αντιπρύτανη</w:t>
      </w:r>
    </w:p>
    <w:p w:rsidR="00790B05" w:rsidRPr="00120A85"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ΣΑΧΙΝΙΔΗΣ ΑΛΕΞΑΝΔΡΟΣ</w:t>
      </w:r>
      <w:r>
        <w:rPr>
          <w:rFonts w:ascii="Arial" w:hAnsi="Arial" w:cs="Arial"/>
        </w:rPr>
        <w:t xml:space="preserve">, Αναπληρωτής Καθηγητής Τμήματος Διοίκησης Επιχειρήσεων, Σχολής Διοικητικών, Οικονομικών και Κοινωνικών Επιστημών,  </w:t>
      </w:r>
      <w:r>
        <w:rPr>
          <w:rFonts w:ascii="Arial" w:hAnsi="Arial" w:cs="Arial"/>
          <w:w w:val="115"/>
        </w:rPr>
        <w:t>Αριθμ. Πρωτ.</w:t>
      </w:r>
      <w:r w:rsidRPr="00120A85">
        <w:rPr>
          <w:rFonts w:ascii="Arial" w:hAnsi="Arial" w:cs="Arial"/>
          <w:w w:val="115"/>
        </w:rPr>
        <w:t>:</w:t>
      </w:r>
      <w:r>
        <w:rPr>
          <w:rFonts w:ascii="Arial" w:hAnsi="Arial" w:cs="Arial"/>
          <w:w w:val="115"/>
        </w:rPr>
        <w:t xml:space="preserve"> 17958/09-04-2019</w:t>
      </w:r>
      <w:r>
        <w:rPr>
          <w:rFonts w:ascii="Arial" w:hAnsi="Arial" w:cs="Arial"/>
          <w:w w:val="115"/>
          <w:lang w:val="en-US"/>
        </w:rPr>
        <w:br/>
      </w:r>
    </w:p>
    <w:p w:rsidR="00790B05" w:rsidRPr="00120A85"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ΚΑΛΔΕΛΛΗΣ ΙΩΑΝΝΗΣ</w:t>
      </w:r>
      <w:r>
        <w:rPr>
          <w:rFonts w:ascii="Arial" w:hAnsi="Arial" w:cs="Arial"/>
        </w:rPr>
        <w:t xml:space="preserve">, Καθηγητής Τμήματος Μηχανολόγων Μηχανικών, Σχολής Μηχανικών, </w:t>
      </w:r>
      <w:r>
        <w:rPr>
          <w:rFonts w:ascii="Arial" w:hAnsi="Arial" w:cs="Arial"/>
          <w:w w:val="115"/>
        </w:rPr>
        <w:t>Αριθμ. Πρωτ.</w:t>
      </w:r>
      <w:r w:rsidRPr="00120A85">
        <w:rPr>
          <w:rFonts w:ascii="Arial" w:hAnsi="Arial" w:cs="Arial"/>
          <w:w w:val="115"/>
        </w:rPr>
        <w:t>:</w:t>
      </w:r>
      <w:r>
        <w:rPr>
          <w:rFonts w:ascii="Arial" w:hAnsi="Arial" w:cs="Arial"/>
          <w:w w:val="115"/>
        </w:rPr>
        <w:t xml:space="preserve"> 18105/10-04-2019</w:t>
      </w:r>
    </w:p>
    <w:p w:rsidR="00790B05" w:rsidRPr="00120A85"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lastRenderedPageBreak/>
        <w:t>ΠΑΠΑΓΕΩΡΓΙΟΥ ΕΥΣΤΑΘΙΑ</w:t>
      </w:r>
      <w:r>
        <w:rPr>
          <w:rFonts w:ascii="Arial" w:hAnsi="Arial" w:cs="Arial"/>
        </w:rPr>
        <w:t xml:space="preserve">, Καθηγήτρια Τμήματος Βιοϊατρικών Επιστημών, Σχολής Επιστημών Υγείας και Πρόνοιας, </w:t>
      </w:r>
      <w:r w:rsidRPr="00BB19BB">
        <w:rPr>
          <w:rFonts w:ascii="Arial" w:hAnsi="Arial" w:cs="Arial"/>
        </w:rPr>
        <w:t xml:space="preserve"> </w:t>
      </w:r>
      <w:r>
        <w:rPr>
          <w:rFonts w:ascii="Arial" w:hAnsi="Arial" w:cs="Arial"/>
          <w:w w:val="115"/>
        </w:rPr>
        <w:t>Αριθμ. Πρωτ.</w:t>
      </w:r>
      <w:r>
        <w:rPr>
          <w:rFonts w:ascii="Arial" w:hAnsi="Arial" w:cs="Arial"/>
          <w:w w:val="115"/>
          <w:lang w:val="en-US"/>
        </w:rPr>
        <w:t>:</w:t>
      </w:r>
      <w:r>
        <w:rPr>
          <w:rFonts w:ascii="Arial" w:hAnsi="Arial" w:cs="Arial"/>
          <w:w w:val="115"/>
        </w:rPr>
        <w:t xml:space="preserve"> 18169/10-04-2019</w:t>
      </w:r>
    </w:p>
    <w:p w:rsidR="00790B05" w:rsidRPr="00022FAA" w:rsidRDefault="00790B05" w:rsidP="00790B05">
      <w:pPr>
        <w:pStyle w:val="a4"/>
        <w:numPr>
          <w:ilvl w:val="0"/>
          <w:numId w:val="25"/>
        </w:numPr>
        <w:spacing w:line="360" w:lineRule="auto"/>
        <w:ind w:left="1134" w:hanging="425"/>
        <w:rPr>
          <w:rFonts w:ascii="Arial" w:hAnsi="Arial" w:cs="Arial"/>
          <w:b/>
          <w:u w:val="single"/>
        </w:rPr>
      </w:pPr>
      <w:r w:rsidRPr="00105220">
        <w:rPr>
          <w:rFonts w:ascii="Arial" w:hAnsi="Arial" w:cs="Arial"/>
          <w:b/>
        </w:rPr>
        <w:t>ΠΑΝΑΓΟΥ ΒΑΣΙΛΕΙΟΣ</w:t>
      </w:r>
      <w:r w:rsidRPr="00022FAA">
        <w:rPr>
          <w:rFonts w:ascii="Arial" w:hAnsi="Arial" w:cs="Arial"/>
        </w:rPr>
        <w:t>, Καθηγητής Τμήματος Λογιστικής και Χρηματοοικονομικής</w:t>
      </w:r>
      <w:r>
        <w:rPr>
          <w:rFonts w:ascii="Arial" w:hAnsi="Arial" w:cs="Arial"/>
        </w:rPr>
        <w:t xml:space="preserve">, </w:t>
      </w:r>
      <w:r w:rsidRPr="00022FAA">
        <w:rPr>
          <w:rFonts w:ascii="Arial" w:hAnsi="Arial" w:cs="Arial"/>
        </w:rPr>
        <w:t xml:space="preserve">Σχολής Διοικητικών, Οικονομικών και Κοινωνικών Επιστημών,  </w:t>
      </w:r>
      <w:r w:rsidRPr="00022FAA">
        <w:rPr>
          <w:rFonts w:ascii="Arial" w:hAnsi="Arial" w:cs="Arial"/>
          <w:w w:val="115"/>
        </w:rPr>
        <w:t>Αριθμ. Πρωτ.:</w:t>
      </w:r>
      <w:r>
        <w:rPr>
          <w:rFonts w:ascii="Arial" w:hAnsi="Arial" w:cs="Arial"/>
          <w:w w:val="115"/>
        </w:rPr>
        <w:t xml:space="preserve"> 18203/10-04-2019</w:t>
      </w:r>
    </w:p>
    <w:p w:rsidR="00790B05" w:rsidRPr="006068EF"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ΒΛΑΣΣΑΣ ΓΡΗΓΟΡΙΟΣ</w:t>
      </w:r>
      <w:r>
        <w:rPr>
          <w:rFonts w:ascii="Arial" w:hAnsi="Arial" w:cs="Arial"/>
        </w:rPr>
        <w:t xml:space="preserve">, Καθηγητής Τμήματος Φωτογραφίας και Οπτικοακουστικών Τεχνών, Σχολής Εφαρμοσμένων Τεχνών και Πολιτισμού,  </w:t>
      </w:r>
      <w:r w:rsidRPr="00022FAA">
        <w:rPr>
          <w:rFonts w:ascii="Arial" w:hAnsi="Arial" w:cs="Arial"/>
          <w:w w:val="115"/>
        </w:rPr>
        <w:t>Αριθμ. Πρωτ.:</w:t>
      </w:r>
      <w:r>
        <w:rPr>
          <w:rFonts w:ascii="Arial" w:hAnsi="Arial" w:cs="Arial"/>
          <w:w w:val="115"/>
        </w:rPr>
        <w:t xml:space="preserve"> 18238/10-04-2019</w:t>
      </w:r>
    </w:p>
    <w:p w:rsidR="00790B05" w:rsidRPr="00686B21"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ΜΑΛΑΤΕΣΤΑΣ ΠΑΝΤΕΛΗΣ</w:t>
      </w:r>
      <w:r>
        <w:rPr>
          <w:rFonts w:ascii="Arial" w:hAnsi="Arial" w:cs="Arial"/>
        </w:rPr>
        <w:t xml:space="preserve">, Καθηγητής Τμήματος Ηλεκτρολόγων Ηλεκτρονικών Μηχανικών, Σχολής Μηχανικών, </w:t>
      </w:r>
      <w:r w:rsidRPr="00022FAA">
        <w:rPr>
          <w:rFonts w:ascii="Arial" w:hAnsi="Arial" w:cs="Arial"/>
          <w:w w:val="115"/>
        </w:rPr>
        <w:t>Αριθμ. Πρωτ.:</w:t>
      </w:r>
      <w:r>
        <w:rPr>
          <w:rFonts w:ascii="Arial" w:hAnsi="Arial" w:cs="Arial"/>
          <w:w w:val="115"/>
        </w:rPr>
        <w:br/>
        <w:t>18526/11-04-2019</w:t>
      </w:r>
    </w:p>
    <w:p w:rsidR="00790B05" w:rsidRPr="00F17804"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ΠΑΝΑΓΙΑΡΗΣ ΓΕΩΡΓΙΟΣ</w:t>
      </w:r>
      <w:r>
        <w:rPr>
          <w:rFonts w:ascii="Arial" w:hAnsi="Arial" w:cs="Arial"/>
        </w:rPr>
        <w:t xml:space="preserve">, Καθηγητής Τμήματος Συντήρησης Αρχαιοτήτων και Έργων Τέχνης, Σχολής Εφαρμοσμένων Τεχνών και Πολιτισμού   </w:t>
      </w:r>
      <w:r w:rsidRPr="00022FAA">
        <w:rPr>
          <w:rFonts w:ascii="Arial" w:hAnsi="Arial" w:cs="Arial"/>
          <w:w w:val="115"/>
        </w:rPr>
        <w:t>Αριθμ. Πρωτ.:</w:t>
      </w:r>
      <w:r>
        <w:rPr>
          <w:rFonts w:ascii="Arial" w:hAnsi="Arial" w:cs="Arial"/>
          <w:w w:val="115"/>
        </w:rPr>
        <w:t xml:space="preserve"> 18637/11-04-2019</w:t>
      </w:r>
    </w:p>
    <w:p w:rsidR="00790B05" w:rsidRPr="00AE3184"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ΠΑΝΤΖΙΟΥ ΓΡΑΜΜΑΤΗ</w:t>
      </w:r>
      <w:r>
        <w:rPr>
          <w:rFonts w:ascii="Arial" w:hAnsi="Arial" w:cs="Arial"/>
        </w:rPr>
        <w:t xml:space="preserve">, Καθηγήτρια Τμήματος Μηχανικών Πληροφορικής και Υπολογιστών. Σχολής Μηχανικών, </w:t>
      </w:r>
      <w:r w:rsidRPr="00022FAA">
        <w:rPr>
          <w:rFonts w:ascii="Arial" w:hAnsi="Arial" w:cs="Arial"/>
          <w:w w:val="115"/>
        </w:rPr>
        <w:t>Αριθμ. Πρωτ.:</w:t>
      </w:r>
      <w:r>
        <w:rPr>
          <w:rFonts w:ascii="Arial" w:hAnsi="Arial" w:cs="Arial"/>
          <w:w w:val="115"/>
        </w:rPr>
        <w:t xml:space="preserve"> 18818/12-04-2019</w:t>
      </w:r>
    </w:p>
    <w:p w:rsidR="00790B05" w:rsidRPr="00F43E66"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ΒΑΣΙΛΕΙΑΔΗΣ ΣΑΒΒΑΣ</w:t>
      </w:r>
      <w:r>
        <w:rPr>
          <w:rFonts w:ascii="Arial" w:hAnsi="Arial" w:cs="Arial"/>
        </w:rPr>
        <w:t xml:space="preserve">, Καθηγητής Τμήματος Ηλεκτρολόγων Ηλεκτρονικών Μηχανικών, Σχολής Μηχανικών, </w:t>
      </w:r>
      <w:r w:rsidRPr="00022FAA">
        <w:rPr>
          <w:rFonts w:ascii="Arial" w:hAnsi="Arial" w:cs="Arial"/>
          <w:w w:val="115"/>
        </w:rPr>
        <w:t>Αριθμ. Πρωτ.:</w:t>
      </w:r>
      <w:r>
        <w:rPr>
          <w:rFonts w:ascii="Arial" w:hAnsi="Arial" w:cs="Arial"/>
          <w:w w:val="115"/>
        </w:rPr>
        <w:t xml:space="preserve"> </w:t>
      </w:r>
      <w:r>
        <w:rPr>
          <w:rFonts w:ascii="Arial" w:hAnsi="Arial" w:cs="Arial"/>
          <w:w w:val="115"/>
        </w:rPr>
        <w:br/>
        <w:t>18939/12-04-2019</w:t>
      </w:r>
    </w:p>
    <w:p w:rsidR="008870F6" w:rsidRDefault="00790B05" w:rsidP="00790B05">
      <w:pPr>
        <w:pStyle w:val="a4"/>
        <w:numPr>
          <w:ilvl w:val="0"/>
          <w:numId w:val="25"/>
        </w:numPr>
        <w:spacing w:line="360" w:lineRule="auto"/>
        <w:ind w:left="1134" w:hanging="425"/>
        <w:rPr>
          <w:rFonts w:ascii="Arial" w:hAnsi="Arial" w:cs="Arial"/>
          <w:b/>
          <w:u w:val="single"/>
        </w:rPr>
      </w:pPr>
      <w:r w:rsidRPr="00105220">
        <w:rPr>
          <w:rFonts w:ascii="Arial" w:hAnsi="Arial" w:cs="Arial"/>
          <w:b/>
        </w:rPr>
        <w:t>ΣΓΟΥΡΟΠΟΥΛΟΥ ΚΛΕΙΩ</w:t>
      </w:r>
      <w:r>
        <w:rPr>
          <w:rFonts w:ascii="Arial" w:hAnsi="Arial" w:cs="Arial"/>
        </w:rPr>
        <w:t xml:space="preserve">, Καθηγήτρια Τμήματος  Μηχανικών Πληροφορικής και Υπολογιστών. Σχολής Μηχανικών, </w:t>
      </w:r>
      <w:r w:rsidRPr="00022FAA">
        <w:rPr>
          <w:rFonts w:ascii="Arial" w:hAnsi="Arial" w:cs="Arial"/>
          <w:w w:val="115"/>
        </w:rPr>
        <w:t>Αριθμ. Πρωτ.:</w:t>
      </w:r>
      <w:r>
        <w:rPr>
          <w:rFonts w:ascii="Arial" w:hAnsi="Arial" w:cs="Arial"/>
          <w:w w:val="115"/>
        </w:rPr>
        <w:t xml:space="preserve"> 19901/15-04-2019</w:t>
      </w:r>
    </w:p>
    <w:p w:rsidR="008870F6" w:rsidRDefault="008870F6" w:rsidP="00790B05">
      <w:pPr>
        <w:spacing w:after="60" w:line="240" w:lineRule="auto"/>
        <w:ind w:left="306" w:firstLine="403"/>
        <w:rPr>
          <w:rFonts w:ascii="Arial" w:hAnsi="Arial" w:cs="Arial"/>
          <w:b/>
          <w:u w:val="single"/>
        </w:rPr>
      </w:pPr>
    </w:p>
    <w:p w:rsidR="006243E5" w:rsidRPr="00EC3364" w:rsidRDefault="008870F6" w:rsidP="006243E5">
      <w:pPr>
        <w:pStyle w:val="a9"/>
        <w:spacing w:after="120" w:line="360" w:lineRule="auto"/>
        <w:ind w:left="306" w:right="113" w:firstLine="261"/>
        <w:jc w:val="both"/>
        <w:rPr>
          <w:rFonts w:ascii="Arial" w:hAnsi="Arial" w:cs="Arial"/>
          <w:sz w:val="16"/>
          <w:szCs w:val="16"/>
        </w:rPr>
      </w:pPr>
      <w:r>
        <w:rPr>
          <w:rFonts w:ascii="Arial" w:hAnsi="Arial" w:cs="Arial"/>
          <w:sz w:val="24"/>
          <w:szCs w:val="24"/>
        </w:rPr>
        <w:t>Ενστάσεις λόγω έλλειψης νόμιμων προσόντων και λόγω συνδρομής κωλυμάτων σε υποψηφίους που έχουν ανακηρυχθεί και γενικά λόγω παραβίασης των διατάξεων του νόμου κατά την ανακήρυξη των υποψηφίων υποβάλλονται ενώπιον του οργάνου διενέργειας των εκλογών</w:t>
      </w:r>
      <w:r w:rsidR="006243E5">
        <w:rPr>
          <w:rFonts w:ascii="Arial" w:hAnsi="Arial" w:cs="Arial"/>
          <w:sz w:val="24"/>
          <w:szCs w:val="24"/>
        </w:rPr>
        <w:t xml:space="preserve"> στην ηλεκτρονική διεύθυνση: </w:t>
      </w:r>
      <w:r w:rsidR="00790B05">
        <w:rPr>
          <w:rFonts w:ascii="Arial" w:hAnsi="Arial" w:cs="Arial"/>
          <w:sz w:val="24"/>
          <w:szCs w:val="24"/>
          <w:lang w:val="en-US"/>
        </w:rPr>
        <w:t>eprot</w:t>
      </w:r>
      <w:r>
        <w:rPr>
          <w:rFonts w:ascii="Arial" w:hAnsi="Arial" w:cs="Arial"/>
          <w:sz w:val="24"/>
          <w:szCs w:val="24"/>
        </w:rPr>
        <w:t>@</w:t>
      </w:r>
      <w:r>
        <w:rPr>
          <w:rFonts w:ascii="Arial" w:hAnsi="Arial" w:cs="Arial"/>
          <w:sz w:val="24"/>
          <w:szCs w:val="24"/>
          <w:lang w:val="en-US"/>
        </w:rPr>
        <w:t>uniwa</w:t>
      </w:r>
      <w:r w:rsidRPr="00CF024D">
        <w:rPr>
          <w:rFonts w:ascii="Arial" w:hAnsi="Arial" w:cs="Arial"/>
          <w:sz w:val="24"/>
          <w:szCs w:val="24"/>
        </w:rPr>
        <w:t>.</w:t>
      </w:r>
      <w:r>
        <w:rPr>
          <w:rFonts w:ascii="Arial" w:hAnsi="Arial" w:cs="Arial"/>
          <w:sz w:val="24"/>
          <w:szCs w:val="24"/>
          <w:lang w:val="en-US"/>
        </w:rPr>
        <w:t>gr</w:t>
      </w:r>
      <w:r>
        <w:rPr>
          <w:rFonts w:ascii="Arial" w:hAnsi="Arial" w:cs="Arial"/>
          <w:sz w:val="24"/>
          <w:szCs w:val="24"/>
        </w:rPr>
        <w:t>,</w:t>
      </w:r>
      <w:r w:rsidR="00B84905">
        <w:rPr>
          <w:rFonts w:ascii="Arial" w:hAnsi="Arial" w:cs="Arial"/>
          <w:sz w:val="24"/>
          <w:szCs w:val="24"/>
        </w:rPr>
        <w:t xml:space="preserve"> </w:t>
      </w:r>
      <w:r>
        <w:rPr>
          <w:rFonts w:ascii="Arial" w:hAnsi="Arial" w:cs="Arial"/>
          <w:sz w:val="24"/>
          <w:szCs w:val="24"/>
        </w:rPr>
        <w:t xml:space="preserve"> το αργότερο έξι (6) εργάσιμες ημέρες πριν από τη διεξαγωγή της ψηφοφορίας, ήτοι</w:t>
      </w:r>
      <w:r w:rsidR="00E844BA" w:rsidRPr="00E844BA">
        <w:rPr>
          <w:rFonts w:ascii="Arial" w:hAnsi="Arial" w:cs="Arial"/>
          <w:sz w:val="24"/>
          <w:szCs w:val="24"/>
        </w:rPr>
        <w:t xml:space="preserve"> </w:t>
      </w:r>
      <w:r w:rsidR="00E844BA">
        <w:rPr>
          <w:rFonts w:ascii="Arial" w:hAnsi="Arial" w:cs="Arial"/>
          <w:sz w:val="24"/>
          <w:szCs w:val="24"/>
        </w:rPr>
        <w:t>μέχρι και</w:t>
      </w:r>
      <w:r>
        <w:rPr>
          <w:rFonts w:ascii="Arial" w:hAnsi="Arial" w:cs="Arial"/>
          <w:sz w:val="24"/>
          <w:szCs w:val="24"/>
        </w:rPr>
        <w:t xml:space="preserve"> την 6</w:t>
      </w:r>
      <w:r w:rsidRPr="00C14C71">
        <w:rPr>
          <w:rFonts w:ascii="Arial" w:hAnsi="Arial" w:cs="Arial"/>
          <w:sz w:val="24"/>
          <w:szCs w:val="24"/>
          <w:vertAlign w:val="superscript"/>
        </w:rPr>
        <w:t>η</w:t>
      </w:r>
      <w:r>
        <w:rPr>
          <w:rFonts w:ascii="Arial" w:hAnsi="Arial" w:cs="Arial"/>
          <w:sz w:val="24"/>
          <w:szCs w:val="24"/>
        </w:rPr>
        <w:t xml:space="preserve"> Μαΐου 2019</w:t>
      </w:r>
      <w:r w:rsidR="00E844BA">
        <w:rPr>
          <w:rFonts w:ascii="Arial" w:hAnsi="Arial" w:cs="Arial"/>
          <w:sz w:val="24"/>
          <w:szCs w:val="24"/>
        </w:rPr>
        <w:t>,</w:t>
      </w:r>
      <w:r w:rsidR="006243E5">
        <w:rPr>
          <w:rFonts w:ascii="Arial" w:hAnsi="Arial" w:cs="Arial"/>
          <w:sz w:val="24"/>
          <w:szCs w:val="24"/>
        </w:rPr>
        <w:t xml:space="preserve"> σύμφωνα με το άρθρο 7 της με αριθμ. 153348/Ζ1/15-09-2017 Υ.Α.</w:t>
      </w:r>
    </w:p>
    <w:p w:rsidR="008870F6" w:rsidRDefault="008870F6" w:rsidP="002F3A47">
      <w:pPr>
        <w:pStyle w:val="a9"/>
        <w:spacing w:line="360" w:lineRule="auto"/>
        <w:ind w:left="305" w:right="115" w:firstLine="261"/>
        <w:jc w:val="both"/>
        <w:rPr>
          <w:rFonts w:ascii="Arial" w:hAnsi="Arial" w:cs="Arial"/>
          <w:b/>
          <w:u w:val="single"/>
        </w:rPr>
      </w:pPr>
      <w:r>
        <w:rPr>
          <w:rFonts w:ascii="Arial" w:hAnsi="Arial" w:cs="Arial"/>
          <w:sz w:val="24"/>
          <w:szCs w:val="24"/>
        </w:rPr>
        <w:t xml:space="preserve">Η Κεντρική Εφορευτική Επιτροπή αποφαίνεται αιτιολογημένα επί αυτών το αργότερο μέσα σε δυο (2) ημέρες από την υποβολή και επί αποδοχής τους αναμορφώνει τον πίνακα των υποψηφίων και τον τοιχοκολλά σε εμφανές σημείο του Ιδρύματος, μέσα στην ίδια προθεσμία.   </w:t>
      </w:r>
    </w:p>
    <w:p w:rsidR="00BC3BBF" w:rsidRDefault="00BC3BBF" w:rsidP="00790B05">
      <w:pPr>
        <w:ind w:left="284" w:firstLine="283"/>
        <w:jc w:val="both"/>
        <w:rPr>
          <w:rFonts w:ascii="Arial" w:hAnsi="Arial" w:cs="Arial"/>
          <w:sz w:val="24"/>
          <w:szCs w:val="24"/>
        </w:rPr>
      </w:pPr>
    </w:p>
    <w:p w:rsidR="000E1C36" w:rsidRPr="00790B05" w:rsidRDefault="00790B05" w:rsidP="00790B05">
      <w:pPr>
        <w:ind w:left="284" w:firstLine="283"/>
        <w:jc w:val="both"/>
        <w:rPr>
          <w:rFonts w:ascii="Arial" w:hAnsi="Arial" w:cs="Arial"/>
          <w:sz w:val="24"/>
          <w:szCs w:val="24"/>
        </w:rPr>
      </w:pPr>
      <w:r>
        <w:rPr>
          <w:rFonts w:ascii="Arial" w:hAnsi="Arial" w:cs="Arial"/>
          <w:sz w:val="24"/>
          <w:szCs w:val="24"/>
          <w:lang w:val="en-US"/>
        </w:rPr>
        <w:lastRenderedPageBreak/>
        <w:t>H</w:t>
      </w:r>
      <w:r w:rsidRPr="00790B05">
        <w:rPr>
          <w:rFonts w:ascii="Arial" w:hAnsi="Arial" w:cs="Arial"/>
          <w:sz w:val="24"/>
          <w:szCs w:val="24"/>
        </w:rPr>
        <w:t xml:space="preserve"> </w:t>
      </w:r>
      <w:r>
        <w:rPr>
          <w:rFonts w:ascii="Arial" w:hAnsi="Arial" w:cs="Arial"/>
          <w:sz w:val="24"/>
          <w:szCs w:val="24"/>
        </w:rPr>
        <w:t>παρούσα θα αναρτηθεί στη κεντρική ιστοσελίδα του Ιδρύματος και θα τοιχοκολληθεί στην είσοδο των κεντρικών κτιρίων Διοίκησης της Πανεπιστημιούπολης 1 και 2 του Ιδρύματος.</w:t>
      </w:r>
    </w:p>
    <w:p w:rsidR="00E93342" w:rsidRPr="00993A83" w:rsidRDefault="003E3B73" w:rsidP="00F0448D">
      <w:pPr>
        <w:spacing w:before="240" w:after="240" w:line="320" w:lineRule="exact"/>
        <w:ind w:left="142" w:right="-57"/>
        <w:jc w:val="both"/>
        <w:rPr>
          <w:rFonts w:ascii="Arial" w:hAnsi="Arial" w:cs="Arial"/>
          <w:sz w:val="24"/>
          <w:szCs w:val="24"/>
        </w:rPr>
      </w:pPr>
      <w:r>
        <w:rPr>
          <w:rFonts w:ascii="Arial" w:hAnsi="Arial" w:cs="Arial"/>
          <w:sz w:val="24"/>
          <w:szCs w:val="24"/>
        </w:rPr>
        <w:t xml:space="preserve">    </w:t>
      </w:r>
    </w:p>
    <w:p w:rsidR="00AB5BA2" w:rsidRPr="00D610EF" w:rsidRDefault="00F078F6" w:rsidP="00D610EF">
      <w:pPr>
        <w:spacing w:before="240" w:after="240" w:line="320" w:lineRule="exact"/>
        <w:ind w:left="142" w:right="-57"/>
        <w:jc w:val="both"/>
        <w:rPr>
          <w:rFonts w:ascii="Arial" w:hAnsi="Arial" w:cs="Arial"/>
        </w:rPr>
      </w:pPr>
      <w:r w:rsidRPr="00F078F6">
        <w:rPr>
          <w:rFonts w:ascii="Times New Roman" w:hAnsi="Times New Roman" w:cs="Times New Roman"/>
          <w:sz w:val="24"/>
          <w:szCs w:val="24"/>
        </w:rPr>
        <w:pict>
          <v:shape id="_x0000_s1033" type="#_x0000_t202" style="position:absolute;left:0;text-align:left;margin-left:268.05pt;margin-top:10.05pt;width:199.95pt;height:135.6pt;z-index:-251648000" stroked="f" strokeweight="0">
            <v:textbox style="mso-next-textbox:#_x0000_s1033">
              <w:txbxContent>
                <w:p w:rsidR="00970A0A" w:rsidRPr="00790B05" w:rsidRDefault="00970A0A" w:rsidP="00970A0A">
                  <w:pPr>
                    <w:spacing w:line="240" w:lineRule="auto"/>
                    <w:jc w:val="center"/>
                    <w:rPr>
                      <w:rFonts w:ascii="Arial" w:hAnsi="Arial" w:cs="Arial"/>
                      <w:b/>
                      <w:sz w:val="24"/>
                      <w:szCs w:val="24"/>
                    </w:rPr>
                  </w:pPr>
                  <w:r w:rsidRPr="00790B05">
                    <w:rPr>
                      <w:rFonts w:ascii="Calibri" w:hAnsi="Calibri" w:cs="Calibri"/>
                      <w:b/>
                      <w:sz w:val="24"/>
                      <w:szCs w:val="24"/>
                    </w:rPr>
                    <w:t xml:space="preserve"> </w:t>
                  </w:r>
                  <w:r w:rsidRPr="00790B05">
                    <w:rPr>
                      <w:rFonts w:ascii="Arial" w:hAnsi="Arial" w:cs="Arial"/>
                      <w:b/>
                      <w:sz w:val="24"/>
                      <w:szCs w:val="24"/>
                    </w:rPr>
                    <w:t xml:space="preserve">Ο ΠΡΟΕΔΡΟΣ ΤΗΣ </w:t>
                  </w:r>
                  <w:r w:rsidR="00D610EF" w:rsidRPr="00790B05">
                    <w:rPr>
                      <w:rFonts w:ascii="Arial" w:hAnsi="Arial" w:cs="Arial"/>
                      <w:b/>
                      <w:sz w:val="24"/>
                      <w:szCs w:val="24"/>
                    </w:rPr>
                    <w:t xml:space="preserve"> ΚΕΝΤΡΙΚΗΣ ΕΦΟΡΕΥΤΙΚΗΣ ΕΠΙΤΡΟΠΗΣ</w:t>
                  </w:r>
                  <w:r w:rsidRPr="00790B05">
                    <w:rPr>
                      <w:rFonts w:ascii="Arial" w:hAnsi="Arial" w:cs="Arial"/>
                      <w:b/>
                      <w:sz w:val="24"/>
                      <w:szCs w:val="24"/>
                    </w:rPr>
                    <w:t xml:space="preserve">     </w:t>
                  </w:r>
                  <w:r w:rsidRPr="00790B05">
                    <w:rPr>
                      <w:rFonts w:ascii="Arial" w:hAnsi="Arial" w:cs="Arial"/>
                      <w:b/>
                      <w:sz w:val="24"/>
                      <w:szCs w:val="24"/>
                    </w:rPr>
                    <w:br/>
                    <w:t xml:space="preserve">  </w:t>
                  </w:r>
                </w:p>
                <w:p w:rsidR="00970A0A" w:rsidRPr="00790B05" w:rsidRDefault="00970A0A" w:rsidP="00970A0A">
                  <w:pPr>
                    <w:spacing w:after="240"/>
                    <w:jc w:val="center"/>
                    <w:rPr>
                      <w:rFonts w:ascii="Arial" w:hAnsi="Arial" w:cs="Arial"/>
                      <w:sz w:val="24"/>
                      <w:szCs w:val="24"/>
                    </w:rPr>
                  </w:pPr>
                </w:p>
                <w:p w:rsidR="00970A0A" w:rsidRPr="00790B05" w:rsidRDefault="00790B05" w:rsidP="00790B05">
                  <w:pPr>
                    <w:spacing w:after="0"/>
                    <w:jc w:val="center"/>
                    <w:rPr>
                      <w:rFonts w:ascii="Arial" w:hAnsi="Arial" w:cs="Arial"/>
                      <w:b/>
                      <w:sz w:val="24"/>
                      <w:szCs w:val="24"/>
                    </w:rPr>
                  </w:pPr>
                  <w:r w:rsidRPr="00790B05">
                    <w:rPr>
                      <w:rFonts w:ascii="Arial" w:hAnsi="Arial" w:cs="Arial"/>
                      <w:b/>
                      <w:sz w:val="24"/>
                      <w:szCs w:val="24"/>
                    </w:rPr>
                    <w:t>ΑΘΑΝΑΣΙΟΣ ΝΑΣΙΟΠΟΥΛΟΣ</w:t>
                  </w:r>
                </w:p>
                <w:p w:rsidR="00970A0A" w:rsidRPr="00C74FBD" w:rsidRDefault="00970A0A" w:rsidP="00970A0A">
                  <w:pPr>
                    <w:jc w:val="center"/>
                    <w:rPr>
                      <w:rFonts w:ascii="Calibri" w:hAnsi="Calibri"/>
                      <w:b/>
                      <w:sz w:val="24"/>
                      <w:szCs w:val="24"/>
                    </w:rPr>
                  </w:pPr>
                  <w:r w:rsidRPr="00790B05">
                    <w:rPr>
                      <w:rFonts w:ascii="Arial" w:hAnsi="Arial" w:cs="Arial"/>
                      <w:b/>
                      <w:sz w:val="24"/>
                      <w:szCs w:val="24"/>
                    </w:rPr>
                    <w:t xml:space="preserve"> </w:t>
                  </w:r>
                  <w:r w:rsidR="00D610EF" w:rsidRPr="00790B05">
                    <w:rPr>
                      <w:rFonts w:ascii="Arial" w:hAnsi="Arial" w:cs="Arial"/>
                      <w:b/>
                      <w:sz w:val="24"/>
                      <w:szCs w:val="24"/>
                    </w:rPr>
                    <w:t xml:space="preserve"> </w:t>
                  </w:r>
                  <w:r w:rsidR="00D610EF" w:rsidRPr="00C74FBD">
                    <w:rPr>
                      <w:rFonts w:ascii="Arial" w:hAnsi="Arial" w:cs="Arial"/>
                      <w:b/>
                      <w:sz w:val="24"/>
                      <w:szCs w:val="24"/>
                    </w:rPr>
                    <w:t>ΚΑΘΗΓΗΤΗΣ</w:t>
                  </w:r>
                </w:p>
              </w:txbxContent>
            </v:textbox>
          </v:shape>
        </w:pict>
      </w:r>
      <w:r w:rsidR="003E3B73">
        <w:rPr>
          <w:rFonts w:ascii="Arial" w:hAnsi="Arial" w:cs="Arial"/>
          <w:sz w:val="24"/>
          <w:szCs w:val="24"/>
        </w:rPr>
        <w:t xml:space="preserve">  </w:t>
      </w:r>
      <w:r w:rsidR="008870F6">
        <w:rPr>
          <w:rFonts w:ascii="Arial" w:hAnsi="Arial" w:cs="Arial"/>
          <w:sz w:val="24"/>
          <w:szCs w:val="24"/>
        </w:rPr>
        <w:t xml:space="preserve"> </w:t>
      </w:r>
      <w:r w:rsidR="00D610EF">
        <w:rPr>
          <w:rFonts w:ascii="Arial" w:hAnsi="Arial" w:cs="Arial"/>
          <w:b/>
          <w:u w:val="single"/>
        </w:rPr>
        <w:t xml:space="preserve"> </w:t>
      </w:r>
    </w:p>
    <w:p w:rsidR="00D24ED5" w:rsidRPr="00D610EF" w:rsidRDefault="00D610EF" w:rsidP="00D610EF">
      <w:pPr>
        <w:ind w:left="927" w:right="4809"/>
        <w:rPr>
          <w:rFonts w:ascii="Arial" w:hAnsi="Arial" w:cs="Arial"/>
        </w:rPr>
      </w:pPr>
      <w:r>
        <w:rPr>
          <w:rFonts w:ascii="Arial" w:hAnsi="Arial" w:cs="Arial"/>
        </w:rPr>
        <w:t xml:space="preserve">  </w:t>
      </w:r>
      <w:r w:rsidRPr="00D610EF">
        <w:rPr>
          <w:rFonts w:ascii="Arial" w:hAnsi="Arial" w:cs="Arial"/>
        </w:rPr>
        <w:t xml:space="preserve"> </w:t>
      </w:r>
    </w:p>
    <w:p w:rsidR="00192472" w:rsidRPr="00D610EF" w:rsidRDefault="00D610EF" w:rsidP="00D610EF">
      <w:pPr>
        <w:ind w:left="927" w:right="4809"/>
        <w:rPr>
          <w:rFonts w:ascii="Arial" w:hAnsi="Arial" w:cs="Arial"/>
        </w:rPr>
      </w:pPr>
      <w:r>
        <w:rPr>
          <w:rFonts w:ascii="Arial" w:hAnsi="Arial" w:cs="Arial"/>
        </w:rPr>
        <w:t xml:space="preserve"> </w:t>
      </w:r>
      <w:r w:rsidRPr="00D610EF">
        <w:rPr>
          <w:rFonts w:ascii="Arial" w:hAnsi="Arial" w:cs="Arial"/>
        </w:rPr>
        <w:t xml:space="preserve"> </w:t>
      </w:r>
    </w:p>
    <w:p w:rsidR="006C136D" w:rsidRPr="00D610EF" w:rsidRDefault="00D610EF" w:rsidP="00D610EF">
      <w:pPr>
        <w:tabs>
          <w:tab w:val="left" w:pos="4820"/>
        </w:tabs>
        <w:ind w:left="927" w:right="4395"/>
        <w:rPr>
          <w:rFonts w:ascii="Arial" w:hAnsi="Arial" w:cs="Arial"/>
        </w:rPr>
      </w:pPr>
      <w:r>
        <w:rPr>
          <w:rFonts w:ascii="Arial" w:hAnsi="Arial" w:cs="Arial"/>
        </w:rPr>
        <w:t xml:space="preserve"> </w:t>
      </w:r>
      <w:r w:rsidRPr="00D610EF">
        <w:rPr>
          <w:rFonts w:ascii="Arial" w:hAnsi="Arial" w:cs="Arial"/>
        </w:rPr>
        <w:t xml:space="preserve">  </w:t>
      </w:r>
    </w:p>
    <w:p w:rsidR="0064219F" w:rsidRPr="0064219F" w:rsidRDefault="0041731F" w:rsidP="00A54972">
      <w:pPr>
        <w:spacing w:after="0" w:line="283" w:lineRule="auto"/>
        <w:ind w:left="306" w:right="2977" w:firstLine="403"/>
      </w:pPr>
      <w:r>
        <w:rPr>
          <w:rFonts w:ascii="Arial" w:hAnsi="Arial" w:cs="Arial"/>
          <w:b/>
          <w:u w:val="single"/>
        </w:rPr>
        <w:t xml:space="preserve"> </w:t>
      </w:r>
    </w:p>
    <w:sectPr w:rsidR="0064219F" w:rsidRPr="0064219F" w:rsidSect="00790B05">
      <w:headerReference w:type="default" r:id="rId9"/>
      <w:footerReference w:type="default" r:id="rId10"/>
      <w:footerReference w:type="first" r:id="rId11"/>
      <w:pgSz w:w="11906" w:h="16838"/>
      <w:pgMar w:top="720" w:right="1274" w:bottom="993" w:left="1134" w:header="567" w:footer="9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C3" w:rsidRDefault="002F57C3" w:rsidP="009D2329">
      <w:pPr>
        <w:spacing w:after="0" w:line="240" w:lineRule="auto"/>
      </w:pPr>
      <w:r>
        <w:separator/>
      </w:r>
    </w:p>
  </w:endnote>
  <w:endnote w:type="continuationSeparator" w:id="1">
    <w:p w:rsidR="002F57C3" w:rsidRDefault="002F57C3" w:rsidP="009D2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29" w:rsidRDefault="00790B05">
    <w:pPr>
      <w:pStyle w:val="a6"/>
    </w:pPr>
    <w:r w:rsidRPr="00790B05">
      <w:rPr>
        <w:noProof/>
        <w:lang w:eastAsia="el-GR"/>
      </w:rPr>
      <w:drawing>
        <wp:anchor distT="0" distB="0" distL="114300" distR="114300" simplePos="0" relativeHeight="251661312" behindDoc="0" locked="0" layoutInCell="1" allowOverlap="1">
          <wp:simplePos x="0" y="0"/>
          <wp:positionH relativeFrom="column">
            <wp:posOffset>-167640</wp:posOffset>
          </wp:positionH>
          <wp:positionV relativeFrom="paragraph">
            <wp:posOffset>-37465</wp:posOffset>
          </wp:positionV>
          <wp:extent cx="6343650" cy="838200"/>
          <wp:effectExtent l="0" t="0" r="0" b="0"/>
          <wp:wrapThrough wrapText="bothSides">
            <wp:wrapPolygon edited="0">
              <wp:start x="1103" y="2945"/>
              <wp:lineTo x="1103" y="10800"/>
              <wp:lineTo x="1362" y="13255"/>
              <wp:lineTo x="20432" y="13255"/>
              <wp:lineTo x="20497" y="13255"/>
              <wp:lineTo x="20627" y="11291"/>
              <wp:lineTo x="20627" y="2945"/>
              <wp:lineTo x="1103" y="2945"/>
            </wp:wrapPolygon>
          </wp:wrapThrough>
          <wp:docPr id="6" name="Εικόνα 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lc="http://schemas.openxmlformats.org/drawingml/2006/lockedCanvas" val="0"/>
                      </a:ext>
                    </a:extLst>
                  </a:blip>
                  <a:stretch>
                    <a:fillRect/>
                  </a:stretch>
                </pic:blipFill>
                <pic:spPr>
                  <a:xfrm>
                    <a:off x="0" y="0"/>
                    <a:ext cx="6343650" cy="83820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08" w:rsidRPr="00790B05" w:rsidRDefault="00790B05">
    <w:pPr>
      <w:pStyle w:val="a6"/>
      <w:rPr>
        <w:lang w:val="en-US"/>
      </w:rPr>
    </w:pPr>
    <w:r w:rsidRPr="00790B05">
      <w:rPr>
        <w:noProof/>
        <w:lang w:eastAsia="el-GR"/>
      </w:rPr>
      <w:drawing>
        <wp:anchor distT="0" distB="0" distL="114300" distR="114300" simplePos="0" relativeHeight="251660288" behindDoc="0" locked="0" layoutInCell="1" allowOverlap="1">
          <wp:simplePos x="0" y="0"/>
          <wp:positionH relativeFrom="column">
            <wp:posOffset>13335</wp:posOffset>
          </wp:positionH>
          <wp:positionV relativeFrom="paragraph">
            <wp:posOffset>-8890</wp:posOffset>
          </wp:positionV>
          <wp:extent cx="6248400" cy="733425"/>
          <wp:effectExtent l="0" t="0" r="0" b="0"/>
          <wp:wrapThrough wrapText="bothSides">
            <wp:wrapPolygon edited="0">
              <wp:start x="1054" y="3366"/>
              <wp:lineTo x="1120" y="12343"/>
              <wp:lineTo x="1317" y="13465"/>
              <wp:lineTo x="20415" y="13465"/>
              <wp:lineTo x="20480" y="13465"/>
              <wp:lineTo x="20546" y="12343"/>
              <wp:lineTo x="20612" y="3927"/>
              <wp:lineTo x="20612" y="3366"/>
              <wp:lineTo x="1054" y="3366"/>
            </wp:wrapPolygon>
          </wp:wrapThrough>
          <wp:docPr id="5" name="Εικόνα 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lc="http://schemas.openxmlformats.org/drawingml/2006/lockedCanvas" val="0"/>
                      </a:ext>
                    </a:extLst>
                  </a:blip>
                  <a:stretch>
                    <a:fillRect/>
                  </a:stretch>
                </pic:blipFill>
                <pic:spPr>
                  <a:xfrm>
                    <a:off x="0" y="0"/>
                    <a:ext cx="6248400" cy="73342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C3" w:rsidRDefault="002F57C3" w:rsidP="009D2329">
      <w:pPr>
        <w:spacing w:after="0" w:line="240" w:lineRule="auto"/>
      </w:pPr>
      <w:r>
        <w:separator/>
      </w:r>
    </w:p>
  </w:footnote>
  <w:footnote w:type="continuationSeparator" w:id="1">
    <w:p w:rsidR="002F57C3" w:rsidRDefault="002F57C3" w:rsidP="009D23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446517"/>
      <w:docPartObj>
        <w:docPartGallery w:val="Page Numbers (Top of Page)"/>
        <w:docPartUnique/>
      </w:docPartObj>
    </w:sdtPr>
    <w:sdtContent>
      <w:p w:rsidR="00584271" w:rsidRDefault="00F078F6">
        <w:pPr>
          <w:pStyle w:val="a5"/>
          <w:jc w:val="center"/>
        </w:pPr>
        <w:fldSimple w:instr=" PAGE   \* MERGEFORMAT ">
          <w:r w:rsidR="00E844BA">
            <w:rPr>
              <w:noProof/>
            </w:rPr>
            <w:t>2</w:t>
          </w:r>
        </w:fldSimple>
      </w:p>
    </w:sdtContent>
  </w:sdt>
  <w:p w:rsidR="00584271" w:rsidRDefault="0058427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D65"/>
    <w:multiLevelType w:val="hybridMultilevel"/>
    <w:tmpl w:val="4CA24BFC"/>
    <w:lvl w:ilvl="0" w:tplc="DA5C8D1E">
      <w:start w:val="1"/>
      <w:numFmt w:val="decimal"/>
      <w:lvlText w:val="%1."/>
      <w:lvlJc w:val="left"/>
      <w:pPr>
        <w:ind w:left="871" w:hanging="567"/>
      </w:pPr>
      <w:rPr>
        <w:rFonts w:ascii="Arial" w:hAnsi="Arial" w:cs="Times New Roman" w:hint="default"/>
        <w:w w:val="100"/>
        <w:sz w:val="24"/>
        <w:szCs w:val="22"/>
        <w:lang w:val="el-GR" w:eastAsia="el-GR" w:bidi="el-GR"/>
      </w:rPr>
    </w:lvl>
    <w:lvl w:ilvl="1" w:tplc="F604A424">
      <w:numFmt w:val="bullet"/>
      <w:lvlText w:val="•"/>
      <w:lvlJc w:val="left"/>
      <w:pPr>
        <w:ind w:left="1646" w:hanging="567"/>
      </w:pPr>
      <w:rPr>
        <w:rFonts w:hint="default"/>
        <w:lang w:val="el-GR" w:eastAsia="el-GR" w:bidi="el-GR"/>
      </w:rPr>
    </w:lvl>
    <w:lvl w:ilvl="2" w:tplc="9594B8C6">
      <w:numFmt w:val="bullet"/>
      <w:lvlText w:val="•"/>
      <w:lvlJc w:val="left"/>
      <w:pPr>
        <w:ind w:left="2413" w:hanging="567"/>
      </w:pPr>
      <w:rPr>
        <w:rFonts w:hint="default"/>
        <w:lang w:val="el-GR" w:eastAsia="el-GR" w:bidi="el-GR"/>
      </w:rPr>
    </w:lvl>
    <w:lvl w:ilvl="3" w:tplc="32D21286">
      <w:numFmt w:val="bullet"/>
      <w:lvlText w:val="•"/>
      <w:lvlJc w:val="left"/>
      <w:pPr>
        <w:ind w:left="3179" w:hanging="567"/>
      </w:pPr>
      <w:rPr>
        <w:rFonts w:hint="default"/>
        <w:lang w:val="el-GR" w:eastAsia="el-GR" w:bidi="el-GR"/>
      </w:rPr>
    </w:lvl>
    <w:lvl w:ilvl="4" w:tplc="E3780A9A">
      <w:numFmt w:val="bullet"/>
      <w:lvlText w:val="•"/>
      <w:lvlJc w:val="left"/>
      <w:pPr>
        <w:ind w:left="3946" w:hanging="567"/>
      </w:pPr>
      <w:rPr>
        <w:rFonts w:hint="default"/>
        <w:lang w:val="el-GR" w:eastAsia="el-GR" w:bidi="el-GR"/>
      </w:rPr>
    </w:lvl>
    <w:lvl w:ilvl="5" w:tplc="289681AC">
      <w:numFmt w:val="bullet"/>
      <w:lvlText w:val="•"/>
      <w:lvlJc w:val="left"/>
      <w:pPr>
        <w:ind w:left="4713" w:hanging="567"/>
      </w:pPr>
      <w:rPr>
        <w:rFonts w:hint="default"/>
        <w:lang w:val="el-GR" w:eastAsia="el-GR" w:bidi="el-GR"/>
      </w:rPr>
    </w:lvl>
    <w:lvl w:ilvl="6" w:tplc="38081976">
      <w:numFmt w:val="bullet"/>
      <w:lvlText w:val="•"/>
      <w:lvlJc w:val="left"/>
      <w:pPr>
        <w:ind w:left="5479" w:hanging="567"/>
      </w:pPr>
      <w:rPr>
        <w:rFonts w:hint="default"/>
        <w:lang w:val="el-GR" w:eastAsia="el-GR" w:bidi="el-GR"/>
      </w:rPr>
    </w:lvl>
    <w:lvl w:ilvl="7" w:tplc="388A7E4E">
      <w:numFmt w:val="bullet"/>
      <w:lvlText w:val="•"/>
      <w:lvlJc w:val="left"/>
      <w:pPr>
        <w:ind w:left="6246" w:hanging="567"/>
      </w:pPr>
      <w:rPr>
        <w:rFonts w:hint="default"/>
        <w:lang w:val="el-GR" w:eastAsia="el-GR" w:bidi="el-GR"/>
      </w:rPr>
    </w:lvl>
    <w:lvl w:ilvl="8" w:tplc="032268EC">
      <w:numFmt w:val="bullet"/>
      <w:lvlText w:val="•"/>
      <w:lvlJc w:val="left"/>
      <w:pPr>
        <w:ind w:left="7013" w:hanging="567"/>
      </w:pPr>
      <w:rPr>
        <w:rFonts w:hint="default"/>
        <w:lang w:val="el-GR" w:eastAsia="el-GR" w:bidi="el-GR"/>
      </w:rPr>
    </w:lvl>
  </w:abstractNum>
  <w:abstractNum w:abstractNumId="1">
    <w:nsid w:val="0782437A"/>
    <w:multiLevelType w:val="hybridMultilevel"/>
    <w:tmpl w:val="B680E5E8"/>
    <w:lvl w:ilvl="0" w:tplc="A2644A82">
      <w:start w:val="1"/>
      <w:numFmt w:val="decimal"/>
      <w:lvlText w:val="%1."/>
      <w:lvlJc w:val="left"/>
      <w:pPr>
        <w:ind w:left="871" w:hanging="567"/>
      </w:pPr>
      <w:rPr>
        <w:rFonts w:ascii="Times New Roman" w:eastAsia="Times New Roman" w:hAnsi="Times New Roman" w:cs="Times New Roman" w:hint="default"/>
        <w:spacing w:val="0"/>
        <w:w w:val="99"/>
        <w:sz w:val="20"/>
        <w:szCs w:val="20"/>
        <w:lang w:val="el-GR" w:eastAsia="el-GR" w:bidi="el-GR"/>
      </w:rPr>
    </w:lvl>
    <w:lvl w:ilvl="1" w:tplc="CD443068">
      <w:numFmt w:val="bullet"/>
      <w:lvlText w:val="•"/>
      <w:lvlJc w:val="left"/>
      <w:pPr>
        <w:ind w:left="1646" w:hanging="567"/>
      </w:pPr>
      <w:rPr>
        <w:rFonts w:hint="default"/>
        <w:lang w:val="el-GR" w:eastAsia="el-GR" w:bidi="el-GR"/>
      </w:rPr>
    </w:lvl>
    <w:lvl w:ilvl="2" w:tplc="844018E6">
      <w:numFmt w:val="bullet"/>
      <w:lvlText w:val="•"/>
      <w:lvlJc w:val="left"/>
      <w:pPr>
        <w:ind w:left="2413" w:hanging="567"/>
      </w:pPr>
      <w:rPr>
        <w:rFonts w:hint="default"/>
        <w:lang w:val="el-GR" w:eastAsia="el-GR" w:bidi="el-GR"/>
      </w:rPr>
    </w:lvl>
    <w:lvl w:ilvl="3" w:tplc="95822190">
      <w:numFmt w:val="bullet"/>
      <w:lvlText w:val="•"/>
      <w:lvlJc w:val="left"/>
      <w:pPr>
        <w:ind w:left="3179" w:hanging="567"/>
      </w:pPr>
      <w:rPr>
        <w:rFonts w:hint="default"/>
        <w:lang w:val="el-GR" w:eastAsia="el-GR" w:bidi="el-GR"/>
      </w:rPr>
    </w:lvl>
    <w:lvl w:ilvl="4" w:tplc="FFBA0958">
      <w:numFmt w:val="bullet"/>
      <w:lvlText w:val="•"/>
      <w:lvlJc w:val="left"/>
      <w:pPr>
        <w:ind w:left="3946" w:hanging="567"/>
      </w:pPr>
      <w:rPr>
        <w:rFonts w:hint="default"/>
        <w:lang w:val="el-GR" w:eastAsia="el-GR" w:bidi="el-GR"/>
      </w:rPr>
    </w:lvl>
    <w:lvl w:ilvl="5" w:tplc="BA526988">
      <w:numFmt w:val="bullet"/>
      <w:lvlText w:val="•"/>
      <w:lvlJc w:val="left"/>
      <w:pPr>
        <w:ind w:left="4713" w:hanging="567"/>
      </w:pPr>
      <w:rPr>
        <w:rFonts w:hint="default"/>
        <w:lang w:val="el-GR" w:eastAsia="el-GR" w:bidi="el-GR"/>
      </w:rPr>
    </w:lvl>
    <w:lvl w:ilvl="6" w:tplc="E2BE224A">
      <w:numFmt w:val="bullet"/>
      <w:lvlText w:val="•"/>
      <w:lvlJc w:val="left"/>
      <w:pPr>
        <w:ind w:left="5479" w:hanging="567"/>
      </w:pPr>
      <w:rPr>
        <w:rFonts w:hint="default"/>
        <w:lang w:val="el-GR" w:eastAsia="el-GR" w:bidi="el-GR"/>
      </w:rPr>
    </w:lvl>
    <w:lvl w:ilvl="7" w:tplc="C0C03868">
      <w:numFmt w:val="bullet"/>
      <w:lvlText w:val="•"/>
      <w:lvlJc w:val="left"/>
      <w:pPr>
        <w:ind w:left="6246" w:hanging="567"/>
      </w:pPr>
      <w:rPr>
        <w:rFonts w:hint="default"/>
        <w:lang w:val="el-GR" w:eastAsia="el-GR" w:bidi="el-GR"/>
      </w:rPr>
    </w:lvl>
    <w:lvl w:ilvl="8" w:tplc="6EF04A1E">
      <w:numFmt w:val="bullet"/>
      <w:lvlText w:val="•"/>
      <w:lvlJc w:val="left"/>
      <w:pPr>
        <w:ind w:left="7013" w:hanging="567"/>
      </w:pPr>
      <w:rPr>
        <w:rFonts w:hint="default"/>
        <w:lang w:val="el-GR" w:eastAsia="el-GR" w:bidi="el-GR"/>
      </w:rPr>
    </w:lvl>
  </w:abstractNum>
  <w:abstractNum w:abstractNumId="2">
    <w:nsid w:val="14C209A0"/>
    <w:multiLevelType w:val="hybridMultilevel"/>
    <w:tmpl w:val="D2360332"/>
    <w:lvl w:ilvl="0" w:tplc="04080001">
      <w:start w:val="1"/>
      <w:numFmt w:val="bullet"/>
      <w:lvlText w:val=""/>
      <w:lvlJc w:val="left"/>
      <w:pPr>
        <w:ind w:left="1350" w:hanging="360"/>
      </w:pPr>
      <w:rPr>
        <w:rFonts w:ascii="Symbol" w:hAnsi="Symbol" w:hint="default"/>
      </w:rPr>
    </w:lvl>
    <w:lvl w:ilvl="1" w:tplc="04080003" w:tentative="1">
      <w:start w:val="1"/>
      <w:numFmt w:val="bullet"/>
      <w:lvlText w:val="o"/>
      <w:lvlJc w:val="left"/>
      <w:pPr>
        <w:ind w:left="2070" w:hanging="360"/>
      </w:pPr>
      <w:rPr>
        <w:rFonts w:ascii="Courier New" w:hAnsi="Courier New" w:cs="Courier New" w:hint="default"/>
      </w:rPr>
    </w:lvl>
    <w:lvl w:ilvl="2" w:tplc="04080005" w:tentative="1">
      <w:start w:val="1"/>
      <w:numFmt w:val="bullet"/>
      <w:lvlText w:val=""/>
      <w:lvlJc w:val="left"/>
      <w:pPr>
        <w:ind w:left="2790" w:hanging="360"/>
      </w:pPr>
      <w:rPr>
        <w:rFonts w:ascii="Wingdings" w:hAnsi="Wingdings" w:hint="default"/>
      </w:rPr>
    </w:lvl>
    <w:lvl w:ilvl="3" w:tplc="04080001" w:tentative="1">
      <w:start w:val="1"/>
      <w:numFmt w:val="bullet"/>
      <w:lvlText w:val=""/>
      <w:lvlJc w:val="left"/>
      <w:pPr>
        <w:ind w:left="3510" w:hanging="360"/>
      </w:pPr>
      <w:rPr>
        <w:rFonts w:ascii="Symbol" w:hAnsi="Symbol" w:hint="default"/>
      </w:rPr>
    </w:lvl>
    <w:lvl w:ilvl="4" w:tplc="04080003" w:tentative="1">
      <w:start w:val="1"/>
      <w:numFmt w:val="bullet"/>
      <w:lvlText w:val="o"/>
      <w:lvlJc w:val="left"/>
      <w:pPr>
        <w:ind w:left="4230" w:hanging="360"/>
      </w:pPr>
      <w:rPr>
        <w:rFonts w:ascii="Courier New" w:hAnsi="Courier New" w:cs="Courier New" w:hint="default"/>
      </w:rPr>
    </w:lvl>
    <w:lvl w:ilvl="5" w:tplc="04080005" w:tentative="1">
      <w:start w:val="1"/>
      <w:numFmt w:val="bullet"/>
      <w:lvlText w:val=""/>
      <w:lvlJc w:val="left"/>
      <w:pPr>
        <w:ind w:left="4950" w:hanging="360"/>
      </w:pPr>
      <w:rPr>
        <w:rFonts w:ascii="Wingdings" w:hAnsi="Wingdings" w:hint="default"/>
      </w:rPr>
    </w:lvl>
    <w:lvl w:ilvl="6" w:tplc="04080001" w:tentative="1">
      <w:start w:val="1"/>
      <w:numFmt w:val="bullet"/>
      <w:lvlText w:val=""/>
      <w:lvlJc w:val="left"/>
      <w:pPr>
        <w:ind w:left="5670" w:hanging="360"/>
      </w:pPr>
      <w:rPr>
        <w:rFonts w:ascii="Symbol" w:hAnsi="Symbol" w:hint="default"/>
      </w:rPr>
    </w:lvl>
    <w:lvl w:ilvl="7" w:tplc="04080003" w:tentative="1">
      <w:start w:val="1"/>
      <w:numFmt w:val="bullet"/>
      <w:lvlText w:val="o"/>
      <w:lvlJc w:val="left"/>
      <w:pPr>
        <w:ind w:left="6390" w:hanging="360"/>
      </w:pPr>
      <w:rPr>
        <w:rFonts w:ascii="Courier New" w:hAnsi="Courier New" w:cs="Courier New" w:hint="default"/>
      </w:rPr>
    </w:lvl>
    <w:lvl w:ilvl="8" w:tplc="04080005" w:tentative="1">
      <w:start w:val="1"/>
      <w:numFmt w:val="bullet"/>
      <w:lvlText w:val=""/>
      <w:lvlJc w:val="left"/>
      <w:pPr>
        <w:ind w:left="7110" w:hanging="360"/>
      </w:pPr>
      <w:rPr>
        <w:rFonts w:ascii="Wingdings" w:hAnsi="Wingdings" w:hint="default"/>
      </w:rPr>
    </w:lvl>
  </w:abstractNum>
  <w:abstractNum w:abstractNumId="3">
    <w:nsid w:val="19A63CC1"/>
    <w:multiLevelType w:val="hybridMultilevel"/>
    <w:tmpl w:val="F13E7E38"/>
    <w:lvl w:ilvl="0" w:tplc="EC52A64A">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4">
    <w:nsid w:val="1A5024C6"/>
    <w:multiLevelType w:val="hybridMultilevel"/>
    <w:tmpl w:val="DE4482CC"/>
    <w:lvl w:ilvl="0" w:tplc="04080001">
      <w:start w:val="1"/>
      <w:numFmt w:val="bullet"/>
      <w:lvlText w:val=""/>
      <w:lvlJc w:val="left"/>
      <w:pPr>
        <w:ind w:left="1025" w:hanging="360"/>
      </w:pPr>
      <w:rPr>
        <w:rFonts w:ascii="Symbol" w:hAnsi="Symbol" w:hint="default"/>
      </w:rPr>
    </w:lvl>
    <w:lvl w:ilvl="1" w:tplc="04080003" w:tentative="1">
      <w:start w:val="1"/>
      <w:numFmt w:val="bullet"/>
      <w:lvlText w:val="o"/>
      <w:lvlJc w:val="left"/>
      <w:pPr>
        <w:ind w:left="1745" w:hanging="360"/>
      </w:pPr>
      <w:rPr>
        <w:rFonts w:ascii="Courier New" w:hAnsi="Courier New" w:cs="Courier New" w:hint="default"/>
      </w:rPr>
    </w:lvl>
    <w:lvl w:ilvl="2" w:tplc="04080005" w:tentative="1">
      <w:start w:val="1"/>
      <w:numFmt w:val="bullet"/>
      <w:lvlText w:val=""/>
      <w:lvlJc w:val="left"/>
      <w:pPr>
        <w:ind w:left="2465" w:hanging="360"/>
      </w:pPr>
      <w:rPr>
        <w:rFonts w:ascii="Wingdings" w:hAnsi="Wingdings" w:hint="default"/>
      </w:rPr>
    </w:lvl>
    <w:lvl w:ilvl="3" w:tplc="04080001" w:tentative="1">
      <w:start w:val="1"/>
      <w:numFmt w:val="bullet"/>
      <w:lvlText w:val=""/>
      <w:lvlJc w:val="left"/>
      <w:pPr>
        <w:ind w:left="3185" w:hanging="360"/>
      </w:pPr>
      <w:rPr>
        <w:rFonts w:ascii="Symbol" w:hAnsi="Symbol" w:hint="default"/>
      </w:rPr>
    </w:lvl>
    <w:lvl w:ilvl="4" w:tplc="04080003" w:tentative="1">
      <w:start w:val="1"/>
      <w:numFmt w:val="bullet"/>
      <w:lvlText w:val="o"/>
      <w:lvlJc w:val="left"/>
      <w:pPr>
        <w:ind w:left="3905" w:hanging="360"/>
      </w:pPr>
      <w:rPr>
        <w:rFonts w:ascii="Courier New" w:hAnsi="Courier New" w:cs="Courier New" w:hint="default"/>
      </w:rPr>
    </w:lvl>
    <w:lvl w:ilvl="5" w:tplc="04080005" w:tentative="1">
      <w:start w:val="1"/>
      <w:numFmt w:val="bullet"/>
      <w:lvlText w:val=""/>
      <w:lvlJc w:val="left"/>
      <w:pPr>
        <w:ind w:left="4625" w:hanging="360"/>
      </w:pPr>
      <w:rPr>
        <w:rFonts w:ascii="Wingdings" w:hAnsi="Wingdings" w:hint="default"/>
      </w:rPr>
    </w:lvl>
    <w:lvl w:ilvl="6" w:tplc="04080001" w:tentative="1">
      <w:start w:val="1"/>
      <w:numFmt w:val="bullet"/>
      <w:lvlText w:val=""/>
      <w:lvlJc w:val="left"/>
      <w:pPr>
        <w:ind w:left="5345" w:hanging="360"/>
      </w:pPr>
      <w:rPr>
        <w:rFonts w:ascii="Symbol" w:hAnsi="Symbol" w:hint="default"/>
      </w:rPr>
    </w:lvl>
    <w:lvl w:ilvl="7" w:tplc="04080003" w:tentative="1">
      <w:start w:val="1"/>
      <w:numFmt w:val="bullet"/>
      <w:lvlText w:val="o"/>
      <w:lvlJc w:val="left"/>
      <w:pPr>
        <w:ind w:left="6065" w:hanging="360"/>
      </w:pPr>
      <w:rPr>
        <w:rFonts w:ascii="Courier New" w:hAnsi="Courier New" w:cs="Courier New" w:hint="default"/>
      </w:rPr>
    </w:lvl>
    <w:lvl w:ilvl="8" w:tplc="04080005" w:tentative="1">
      <w:start w:val="1"/>
      <w:numFmt w:val="bullet"/>
      <w:lvlText w:val=""/>
      <w:lvlJc w:val="left"/>
      <w:pPr>
        <w:ind w:left="6785" w:hanging="360"/>
      </w:pPr>
      <w:rPr>
        <w:rFonts w:ascii="Wingdings" w:hAnsi="Wingdings" w:hint="default"/>
      </w:rPr>
    </w:lvl>
  </w:abstractNum>
  <w:abstractNum w:abstractNumId="5">
    <w:nsid w:val="1BEA08A7"/>
    <w:multiLevelType w:val="hybridMultilevel"/>
    <w:tmpl w:val="53F66FF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36EC3CA3"/>
    <w:multiLevelType w:val="hybridMultilevel"/>
    <w:tmpl w:val="FB8CEDEE"/>
    <w:lvl w:ilvl="0" w:tplc="04080001">
      <w:start w:val="1"/>
      <w:numFmt w:val="bullet"/>
      <w:lvlText w:val=""/>
      <w:lvlJc w:val="left"/>
      <w:pPr>
        <w:ind w:left="107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387D4B82"/>
    <w:multiLevelType w:val="hybridMultilevel"/>
    <w:tmpl w:val="0622A2BA"/>
    <w:lvl w:ilvl="0" w:tplc="0408000F">
      <w:start w:val="1"/>
      <w:numFmt w:val="decimal"/>
      <w:lvlText w:val="%1."/>
      <w:lvlJc w:val="left"/>
      <w:pPr>
        <w:ind w:left="36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8">
    <w:nsid w:val="3DD31990"/>
    <w:multiLevelType w:val="hybridMultilevel"/>
    <w:tmpl w:val="D09444D8"/>
    <w:lvl w:ilvl="0" w:tplc="A3A6A384">
      <w:start w:val="4"/>
      <w:numFmt w:val="decimal"/>
      <w:lvlText w:val="%1."/>
      <w:lvlJc w:val="left"/>
      <w:pPr>
        <w:ind w:left="871" w:hanging="567"/>
      </w:pPr>
      <w:rPr>
        <w:rFonts w:ascii="Times New Roman" w:eastAsia="Times New Roman" w:hAnsi="Times New Roman" w:cs="Times New Roman" w:hint="default"/>
        <w:w w:val="100"/>
        <w:sz w:val="22"/>
        <w:szCs w:val="22"/>
        <w:lang w:val="el-GR" w:eastAsia="el-GR" w:bidi="el-GR"/>
      </w:rPr>
    </w:lvl>
    <w:lvl w:ilvl="1" w:tplc="8D126B7A">
      <w:numFmt w:val="bullet"/>
      <w:lvlText w:val="•"/>
      <w:lvlJc w:val="left"/>
      <w:pPr>
        <w:ind w:left="1646" w:hanging="567"/>
      </w:pPr>
      <w:rPr>
        <w:rFonts w:hint="default"/>
        <w:lang w:val="el-GR" w:eastAsia="el-GR" w:bidi="el-GR"/>
      </w:rPr>
    </w:lvl>
    <w:lvl w:ilvl="2" w:tplc="9800B42A">
      <w:numFmt w:val="bullet"/>
      <w:lvlText w:val="•"/>
      <w:lvlJc w:val="left"/>
      <w:pPr>
        <w:ind w:left="2413" w:hanging="567"/>
      </w:pPr>
      <w:rPr>
        <w:rFonts w:hint="default"/>
        <w:lang w:val="el-GR" w:eastAsia="el-GR" w:bidi="el-GR"/>
      </w:rPr>
    </w:lvl>
    <w:lvl w:ilvl="3" w:tplc="3D7E7310">
      <w:numFmt w:val="bullet"/>
      <w:lvlText w:val="•"/>
      <w:lvlJc w:val="left"/>
      <w:pPr>
        <w:ind w:left="3179" w:hanging="567"/>
      </w:pPr>
      <w:rPr>
        <w:rFonts w:hint="default"/>
        <w:lang w:val="el-GR" w:eastAsia="el-GR" w:bidi="el-GR"/>
      </w:rPr>
    </w:lvl>
    <w:lvl w:ilvl="4" w:tplc="A864746C">
      <w:numFmt w:val="bullet"/>
      <w:lvlText w:val="•"/>
      <w:lvlJc w:val="left"/>
      <w:pPr>
        <w:ind w:left="3946" w:hanging="567"/>
      </w:pPr>
      <w:rPr>
        <w:rFonts w:hint="default"/>
        <w:lang w:val="el-GR" w:eastAsia="el-GR" w:bidi="el-GR"/>
      </w:rPr>
    </w:lvl>
    <w:lvl w:ilvl="5" w:tplc="E214D9B2">
      <w:numFmt w:val="bullet"/>
      <w:lvlText w:val="•"/>
      <w:lvlJc w:val="left"/>
      <w:pPr>
        <w:ind w:left="4713" w:hanging="567"/>
      </w:pPr>
      <w:rPr>
        <w:rFonts w:hint="default"/>
        <w:lang w:val="el-GR" w:eastAsia="el-GR" w:bidi="el-GR"/>
      </w:rPr>
    </w:lvl>
    <w:lvl w:ilvl="6" w:tplc="417CB814">
      <w:numFmt w:val="bullet"/>
      <w:lvlText w:val="•"/>
      <w:lvlJc w:val="left"/>
      <w:pPr>
        <w:ind w:left="5479" w:hanging="567"/>
      </w:pPr>
      <w:rPr>
        <w:rFonts w:hint="default"/>
        <w:lang w:val="el-GR" w:eastAsia="el-GR" w:bidi="el-GR"/>
      </w:rPr>
    </w:lvl>
    <w:lvl w:ilvl="7" w:tplc="7E1A4E62">
      <w:numFmt w:val="bullet"/>
      <w:lvlText w:val="•"/>
      <w:lvlJc w:val="left"/>
      <w:pPr>
        <w:ind w:left="6246" w:hanging="567"/>
      </w:pPr>
      <w:rPr>
        <w:rFonts w:hint="default"/>
        <w:lang w:val="el-GR" w:eastAsia="el-GR" w:bidi="el-GR"/>
      </w:rPr>
    </w:lvl>
    <w:lvl w:ilvl="8" w:tplc="6FA48486">
      <w:numFmt w:val="bullet"/>
      <w:lvlText w:val="•"/>
      <w:lvlJc w:val="left"/>
      <w:pPr>
        <w:ind w:left="7013" w:hanging="567"/>
      </w:pPr>
      <w:rPr>
        <w:rFonts w:hint="default"/>
        <w:lang w:val="el-GR" w:eastAsia="el-GR" w:bidi="el-GR"/>
      </w:rPr>
    </w:lvl>
  </w:abstractNum>
  <w:abstractNum w:abstractNumId="9">
    <w:nsid w:val="469223E6"/>
    <w:multiLevelType w:val="hybridMultilevel"/>
    <w:tmpl w:val="E736C624"/>
    <w:lvl w:ilvl="0" w:tplc="C500213C">
      <w:start w:val="4"/>
      <w:numFmt w:val="decimal"/>
      <w:lvlText w:val="%1."/>
      <w:lvlJc w:val="left"/>
      <w:pPr>
        <w:ind w:left="871" w:hanging="567"/>
        <w:jc w:val="left"/>
      </w:pPr>
      <w:rPr>
        <w:rFonts w:ascii="Times New Roman" w:eastAsia="Times New Roman" w:hAnsi="Times New Roman" w:cs="Times New Roman" w:hint="default"/>
        <w:w w:val="100"/>
        <w:sz w:val="22"/>
        <w:szCs w:val="22"/>
        <w:lang w:val="el-GR" w:eastAsia="el-GR" w:bidi="el-GR"/>
      </w:rPr>
    </w:lvl>
    <w:lvl w:ilvl="1" w:tplc="61EC36A4">
      <w:numFmt w:val="bullet"/>
      <w:lvlText w:val="•"/>
      <w:lvlJc w:val="left"/>
      <w:pPr>
        <w:ind w:left="1646" w:hanging="567"/>
      </w:pPr>
      <w:rPr>
        <w:rFonts w:hint="default"/>
        <w:lang w:val="el-GR" w:eastAsia="el-GR" w:bidi="el-GR"/>
      </w:rPr>
    </w:lvl>
    <w:lvl w:ilvl="2" w:tplc="8A5C5C08">
      <w:numFmt w:val="bullet"/>
      <w:lvlText w:val="•"/>
      <w:lvlJc w:val="left"/>
      <w:pPr>
        <w:ind w:left="2413" w:hanging="567"/>
      </w:pPr>
      <w:rPr>
        <w:rFonts w:hint="default"/>
        <w:lang w:val="el-GR" w:eastAsia="el-GR" w:bidi="el-GR"/>
      </w:rPr>
    </w:lvl>
    <w:lvl w:ilvl="3" w:tplc="29A889B2">
      <w:numFmt w:val="bullet"/>
      <w:lvlText w:val="•"/>
      <w:lvlJc w:val="left"/>
      <w:pPr>
        <w:ind w:left="3179" w:hanging="567"/>
      </w:pPr>
      <w:rPr>
        <w:rFonts w:hint="default"/>
        <w:lang w:val="el-GR" w:eastAsia="el-GR" w:bidi="el-GR"/>
      </w:rPr>
    </w:lvl>
    <w:lvl w:ilvl="4" w:tplc="060688C8">
      <w:numFmt w:val="bullet"/>
      <w:lvlText w:val="•"/>
      <w:lvlJc w:val="left"/>
      <w:pPr>
        <w:ind w:left="3946" w:hanging="567"/>
      </w:pPr>
      <w:rPr>
        <w:rFonts w:hint="default"/>
        <w:lang w:val="el-GR" w:eastAsia="el-GR" w:bidi="el-GR"/>
      </w:rPr>
    </w:lvl>
    <w:lvl w:ilvl="5" w:tplc="E918E0FC">
      <w:numFmt w:val="bullet"/>
      <w:lvlText w:val="•"/>
      <w:lvlJc w:val="left"/>
      <w:pPr>
        <w:ind w:left="4713" w:hanging="567"/>
      </w:pPr>
      <w:rPr>
        <w:rFonts w:hint="default"/>
        <w:lang w:val="el-GR" w:eastAsia="el-GR" w:bidi="el-GR"/>
      </w:rPr>
    </w:lvl>
    <w:lvl w:ilvl="6" w:tplc="DE8AED46">
      <w:numFmt w:val="bullet"/>
      <w:lvlText w:val="•"/>
      <w:lvlJc w:val="left"/>
      <w:pPr>
        <w:ind w:left="5479" w:hanging="567"/>
      </w:pPr>
      <w:rPr>
        <w:rFonts w:hint="default"/>
        <w:lang w:val="el-GR" w:eastAsia="el-GR" w:bidi="el-GR"/>
      </w:rPr>
    </w:lvl>
    <w:lvl w:ilvl="7" w:tplc="4F504468">
      <w:numFmt w:val="bullet"/>
      <w:lvlText w:val="•"/>
      <w:lvlJc w:val="left"/>
      <w:pPr>
        <w:ind w:left="6246" w:hanging="567"/>
      </w:pPr>
      <w:rPr>
        <w:rFonts w:hint="default"/>
        <w:lang w:val="el-GR" w:eastAsia="el-GR" w:bidi="el-GR"/>
      </w:rPr>
    </w:lvl>
    <w:lvl w:ilvl="8" w:tplc="BFAA85AA">
      <w:numFmt w:val="bullet"/>
      <w:lvlText w:val="•"/>
      <w:lvlJc w:val="left"/>
      <w:pPr>
        <w:ind w:left="7013" w:hanging="567"/>
      </w:pPr>
      <w:rPr>
        <w:rFonts w:hint="default"/>
        <w:lang w:val="el-GR" w:eastAsia="el-GR" w:bidi="el-GR"/>
      </w:rPr>
    </w:lvl>
  </w:abstractNum>
  <w:abstractNum w:abstractNumId="10">
    <w:nsid w:val="4CCC71F4"/>
    <w:multiLevelType w:val="hybridMultilevel"/>
    <w:tmpl w:val="EDA4605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nsid w:val="502C73EB"/>
    <w:multiLevelType w:val="hybridMultilevel"/>
    <w:tmpl w:val="3190C2BC"/>
    <w:lvl w:ilvl="0" w:tplc="67186230">
      <w:start w:val="1"/>
      <w:numFmt w:val="decimal"/>
      <w:lvlText w:val="%1."/>
      <w:lvlJc w:val="left"/>
      <w:pPr>
        <w:ind w:left="871" w:hanging="567"/>
      </w:pPr>
      <w:rPr>
        <w:rFonts w:ascii="Arial" w:hAnsi="Arial" w:cs="Times New Roman" w:hint="default"/>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0C73718"/>
    <w:multiLevelType w:val="hybridMultilevel"/>
    <w:tmpl w:val="16B0DFBE"/>
    <w:lvl w:ilvl="0" w:tplc="53789936">
      <w:start w:val="1"/>
      <w:numFmt w:val="decimal"/>
      <w:lvlText w:val="%1."/>
      <w:lvlJc w:val="left"/>
      <w:pPr>
        <w:ind w:left="1273" w:hanging="360"/>
      </w:pPr>
      <w:rPr>
        <w:rFonts w:ascii="Arial" w:hAnsi="Arial" w:hint="default"/>
      </w:rPr>
    </w:lvl>
    <w:lvl w:ilvl="1" w:tplc="04080019" w:tentative="1">
      <w:start w:val="1"/>
      <w:numFmt w:val="lowerLetter"/>
      <w:lvlText w:val="%2."/>
      <w:lvlJc w:val="left"/>
      <w:pPr>
        <w:ind w:left="1993" w:hanging="360"/>
      </w:pPr>
    </w:lvl>
    <w:lvl w:ilvl="2" w:tplc="0408001B" w:tentative="1">
      <w:start w:val="1"/>
      <w:numFmt w:val="lowerRoman"/>
      <w:lvlText w:val="%3."/>
      <w:lvlJc w:val="right"/>
      <w:pPr>
        <w:ind w:left="2713" w:hanging="180"/>
      </w:pPr>
    </w:lvl>
    <w:lvl w:ilvl="3" w:tplc="0408000F" w:tentative="1">
      <w:start w:val="1"/>
      <w:numFmt w:val="decimal"/>
      <w:lvlText w:val="%4."/>
      <w:lvlJc w:val="left"/>
      <w:pPr>
        <w:ind w:left="3433" w:hanging="360"/>
      </w:pPr>
    </w:lvl>
    <w:lvl w:ilvl="4" w:tplc="04080019" w:tentative="1">
      <w:start w:val="1"/>
      <w:numFmt w:val="lowerLetter"/>
      <w:lvlText w:val="%5."/>
      <w:lvlJc w:val="left"/>
      <w:pPr>
        <w:ind w:left="4153" w:hanging="360"/>
      </w:pPr>
    </w:lvl>
    <w:lvl w:ilvl="5" w:tplc="0408001B" w:tentative="1">
      <w:start w:val="1"/>
      <w:numFmt w:val="lowerRoman"/>
      <w:lvlText w:val="%6."/>
      <w:lvlJc w:val="right"/>
      <w:pPr>
        <w:ind w:left="4873" w:hanging="180"/>
      </w:pPr>
    </w:lvl>
    <w:lvl w:ilvl="6" w:tplc="0408000F" w:tentative="1">
      <w:start w:val="1"/>
      <w:numFmt w:val="decimal"/>
      <w:lvlText w:val="%7."/>
      <w:lvlJc w:val="left"/>
      <w:pPr>
        <w:ind w:left="5593" w:hanging="360"/>
      </w:pPr>
    </w:lvl>
    <w:lvl w:ilvl="7" w:tplc="04080019" w:tentative="1">
      <w:start w:val="1"/>
      <w:numFmt w:val="lowerLetter"/>
      <w:lvlText w:val="%8."/>
      <w:lvlJc w:val="left"/>
      <w:pPr>
        <w:ind w:left="6313" w:hanging="360"/>
      </w:pPr>
    </w:lvl>
    <w:lvl w:ilvl="8" w:tplc="0408001B" w:tentative="1">
      <w:start w:val="1"/>
      <w:numFmt w:val="lowerRoman"/>
      <w:lvlText w:val="%9."/>
      <w:lvlJc w:val="right"/>
      <w:pPr>
        <w:ind w:left="7033" w:hanging="180"/>
      </w:pPr>
    </w:lvl>
  </w:abstractNum>
  <w:abstractNum w:abstractNumId="13">
    <w:nsid w:val="54A74C22"/>
    <w:multiLevelType w:val="hybridMultilevel"/>
    <w:tmpl w:val="530C6C9E"/>
    <w:lvl w:ilvl="0" w:tplc="3AE48D46">
      <w:start w:val="1"/>
      <w:numFmt w:val="decimal"/>
      <w:lvlText w:val="%1."/>
      <w:lvlJc w:val="left"/>
      <w:pPr>
        <w:ind w:left="1273" w:hanging="360"/>
      </w:pPr>
      <w:rPr>
        <w:rFonts w:ascii="Arial" w:hAnsi="Arial" w:hint="default"/>
        <w:b w:val="0"/>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568F6771"/>
    <w:multiLevelType w:val="hybridMultilevel"/>
    <w:tmpl w:val="1D325F54"/>
    <w:lvl w:ilvl="0" w:tplc="B666E6E2">
      <w:numFmt w:val="bullet"/>
      <w:lvlText w:val="-"/>
      <w:lvlJc w:val="left"/>
      <w:pPr>
        <w:ind w:left="588" w:hanging="284"/>
      </w:pPr>
      <w:rPr>
        <w:rFonts w:ascii="Times New Roman" w:eastAsia="Times New Roman" w:hAnsi="Times New Roman" w:cs="Times New Roman" w:hint="default"/>
        <w:w w:val="99"/>
        <w:sz w:val="20"/>
        <w:szCs w:val="20"/>
        <w:lang w:val="el-GR" w:eastAsia="el-GR" w:bidi="el-GR"/>
      </w:rPr>
    </w:lvl>
    <w:lvl w:ilvl="1" w:tplc="0C72E16E">
      <w:numFmt w:val="bullet"/>
      <w:lvlText w:val="•"/>
      <w:lvlJc w:val="left"/>
      <w:pPr>
        <w:ind w:left="1376" w:hanging="284"/>
      </w:pPr>
      <w:rPr>
        <w:rFonts w:hint="default"/>
        <w:lang w:val="el-GR" w:eastAsia="el-GR" w:bidi="el-GR"/>
      </w:rPr>
    </w:lvl>
    <w:lvl w:ilvl="2" w:tplc="FEE05FE6">
      <w:numFmt w:val="bullet"/>
      <w:lvlText w:val="•"/>
      <w:lvlJc w:val="left"/>
      <w:pPr>
        <w:ind w:left="2173" w:hanging="284"/>
      </w:pPr>
      <w:rPr>
        <w:rFonts w:hint="default"/>
        <w:lang w:val="el-GR" w:eastAsia="el-GR" w:bidi="el-GR"/>
      </w:rPr>
    </w:lvl>
    <w:lvl w:ilvl="3" w:tplc="6B261734">
      <w:numFmt w:val="bullet"/>
      <w:lvlText w:val="•"/>
      <w:lvlJc w:val="left"/>
      <w:pPr>
        <w:ind w:left="2969" w:hanging="284"/>
      </w:pPr>
      <w:rPr>
        <w:rFonts w:hint="default"/>
        <w:lang w:val="el-GR" w:eastAsia="el-GR" w:bidi="el-GR"/>
      </w:rPr>
    </w:lvl>
    <w:lvl w:ilvl="4" w:tplc="97CCD234">
      <w:numFmt w:val="bullet"/>
      <w:lvlText w:val="•"/>
      <w:lvlJc w:val="left"/>
      <w:pPr>
        <w:ind w:left="3766" w:hanging="284"/>
      </w:pPr>
      <w:rPr>
        <w:rFonts w:hint="default"/>
        <w:lang w:val="el-GR" w:eastAsia="el-GR" w:bidi="el-GR"/>
      </w:rPr>
    </w:lvl>
    <w:lvl w:ilvl="5" w:tplc="AF9A4596">
      <w:numFmt w:val="bullet"/>
      <w:lvlText w:val="•"/>
      <w:lvlJc w:val="left"/>
      <w:pPr>
        <w:ind w:left="4563" w:hanging="284"/>
      </w:pPr>
      <w:rPr>
        <w:rFonts w:hint="default"/>
        <w:lang w:val="el-GR" w:eastAsia="el-GR" w:bidi="el-GR"/>
      </w:rPr>
    </w:lvl>
    <w:lvl w:ilvl="6" w:tplc="0624D4E0">
      <w:numFmt w:val="bullet"/>
      <w:lvlText w:val="•"/>
      <w:lvlJc w:val="left"/>
      <w:pPr>
        <w:ind w:left="5359" w:hanging="284"/>
      </w:pPr>
      <w:rPr>
        <w:rFonts w:hint="default"/>
        <w:lang w:val="el-GR" w:eastAsia="el-GR" w:bidi="el-GR"/>
      </w:rPr>
    </w:lvl>
    <w:lvl w:ilvl="7" w:tplc="28D288B4">
      <w:numFmt w:val="bullet"/>
      <w:lvlText w:val="•"/>
      <w:lvlJc w:val="left"/>
      <w:pPr>
        <w:ind w:left="6156" w:hanging="284"/>
      </w:pPr>
      <w:rPr>
        <w:rFonts w:hint="default"/>
        <w:lang w:val="el-GR" w:eastAsia="el-GR" w:bidi="el-GR"/>
      </w:rPr>
    </w:lvl>
    <w:lvl w:ilvl="8" w:tplc="F066110E">
      <w:numFmt w:val="bullet"/>
      <w:lvlText w:val="•"/>
      <w:lvlJc w:val="left"/>
      <w:pPr>
        <w:ind w:left="6953" w:hanging="284"/>
      </w:pPr>
      <w:rPr>
        <w:rFonts w:hint="default"/>
        <w:lang w:val="el-GR" w:eastAsia="el-GR" w:bidi="el-GR"/>
      </w:rPr>
    </w:lvl>
  </w:abstractNum>
  <w:abstractNum w:abstractNumId="15">
    <w:nsid w:val="58B56F98"/>
    <w:multiLevelType w:val="hybridMultilevel"/>
    <w:tmpl w:val="F000D172"/>
    <w:lvl w:ilvl="0" w:tplc="E9D05694">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6">
    <w:nsid w:val="590323B4"/>
    <w:multiLevelType w:val="hybridMultilevel"/>
    <w:tmpl w:val="71544552"/>
    <w:lvl w:ilvl="0" w:tplc="E9DACC84">
      <w:start w:val="1"/>
      <w:numFmt w:val="decimal"/>
      <w:lvlText w:val="%1."/>
      <w:lvlJc w:val="left"/>
      <w:pPr>
        <w:ind w:left="871" w:hanging="567"/>
      </w:pPr>
      <w:rPr>
        <w:rFonts w:ascii="Arial" w:hAnsi="Arial" w:cs="Times New Roman" w:hint="default"/>
        <w:w w:val="100"/>
        <w:sz w:val="24"/>
        <w:szCs w:val="22"/>
        <w:lang w:val="el-GR" w:eastAsia="el-GR" w:bidi="el-GR"/>
      </w:rPr>
    </w:lvl>
    <w:lvl w:ilvl="1" w:tplc="BC603D22">
      <w:numFmt w:val="bullet"/>
      <w:lvlText w:val="•"/>
      <w:lvlJc w:val="left"/>
      <w:pPr>
        <w:ind w:left="1646" w:hanging="567"/>
      </w:pPr>
      <w:rPr>
        <w:rFonts w:hint="default"/>
        <w:lang w:val="el-GR" w:eastAsia="el-GR" w:bidi="el-GR"/>
      </w:rPr>
    </w:lvl>
    <w:lvl w:ilvl="2" w:tplc="937093FA">
      <w:numFmt w:val="bullet"/>
      <w:lvlText w:val="•"/>
      <w:lvlJc w:val="left"/>
      <w:pPr>
        <w:ind w:left="2413" w:hanging="567"/>
      </w:pPr>
      <w:rPr>
        <w:rFonts w:hint="default"/>
        <w:lang w:val="el-GR" w:eastAsia="el-GR" w:bidi="el-GR"/>
      </w:rPr>
    </w:lvl>
    <w:lvl w:ilvl="3" w:tplc="81E6B532">
      <w:numFmt w:val="bullet"/>
      <w:lvlText w:val="•"/>
      <w:lvlJc w:val="left"/>
      <w:pPr>
        <w:ind w:left="3179" w:hanging="567"/>
      </w:pPr>
      <w:rPr>
        <w:rFonts w:hint="default"/>
        <w:lang w:val="el-GR" w:eastAsia="el-GR" w:bidi="el-GR"/>
      </w:rPr>
    </w:lvl>
    <w:lvl w:ilvl="4" w:tplc="BDBEB340">
      <w:numFmt w:val="bullet"/>
      <w:lvlText w:val="•"/>
      <w:lvlJc w:val="left"/>
      <w:pPr>
        <w:ind w:left="3946" w:hanging="567"/>
      </w:pPr>
      <w:rPr>
        <w:rFonts w:hint="default"/>
        <w:lang w:val="el-GR" w:eastAsia="el-GR" w:bidi="el-GR"/>
      </w:rPr>
    </w:lvl>
    <w:lvl w:ilvl="5" w:tplc="3E2A6530">
      <w:numFmt w:val="bullet"/>
      <w:lvlText w:val="•"/>
      <w:lvlJc w:val="left"/>
      <w:pPr>
        <w:ind w:left="4713" w:hanging="567"/>
      </w:pPr>
      <w:rPr>
        <w:rFonts w:hint="default"/>
        <w:lang w:val="el-GR" w:eastAsia="el-GR" w:bidi="el-GR"/>
      </w:rPr>
    </w:lvl>
    <w:lvl w:ilvl="6" w:tplc="782A66AE">
      <w:numFmt w:val="bullet"/>
      <w:lvlText w:val="•"/>
      <w:lvlJc w:val="left"/>
      <w:pPr>
        <w:ind w:left="5479" w:hanging="567"/>
      </w:pPr>
      <w:rPr>
        <w:rFonts w:hint="default"/>
        <w:lang w:val="el-GR" w:eastAsia="el-GR" w:bidi="el-GR"/>
      </w:rPr>
    </w:lvl>
    <w:lvl w:ilvl="7" w:tplc="A912A1DE">
      <w:numFmt w:val="bullet"/>
      <w:lvlText w:val="•"/>
      <w:lvlJc w:val="left"/>
      <w:pPr>
        <w:ind w:left="6246" w:hanging="567"/>
      </w:pPr>
      <w:rPr>
        <w:rFonts w:hint="default"/>
        <w:lang w:val="el-GR" w:eastAsia="el-GR" w:bidi="el-GR"/>
      </w:rPr>
    </w:lvl>
    <w:lvl w:ilvl="8" w:tplc="5BA40B54">
      <w:numFmt w:val="bullet"/>
      <w:lvlText w:val="•"/>
      <w:lvlJc w:val="left"/>
      <w:pPr>
        <w:ind w:left="7013" w:hanging="567"/>
      </w:pPr>
      <w:rPr>
        <w:rFonts w:hint="default"/>
        <w:lang w:val="el-GR" w:eastAsia="el-GR" w:bidi="el-GR"/>
      </w:rPr>
    </w:lvl>
  </w:abstractNum>
  <w:abstractNum w:abstractNumId="17">
    <w:nsid w:val="60946547"/>
    <w:multiLevelType w:val="hybridMultilevel"/>
    <w:tmpl w:val="303A71AE"/>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8">
    <w:nsid w:val="6267435C"/>
    <w:multiLevelType w:val="hybridMultilevel"/>
    <w:tmpl w:val="06CAEA8C"/>
    <w:lvl w:ilvl="0" w:tplc="B7A24532">
      <w:start w:val="1"/>
      <w:numFmt w:val="decimal"/>
      <w:lvlText w:val="%1."/>
      <w:lvlJc w:val="left"/>
      <w:pPr>
        <w:ind w:left="502" w:hanging="360"/>
      </w:pPr>
      <w:rPr>
        <w:rFonts w:ascii="Arial" w:hAnsi="Arial" w:cs="Times New Roman" w:hint="default"/>
        <w:b w:val="0"/>
        <w:i w:val="0"/>
        <w:sz w:val="22"/>
      </w:rPr>
    </w:lvl>
    <w:lvl w:ilvl="1" w:tplc="04080019" w:tentative="1">
      <w:start w:val="1"/>
      <w:numFmt w:val="lowerLetter"/>
      <w:lvlText w:val="%2."/>
      <w:lvlJc w:val="left"/>
      <w:pPr>
        <w:ind w:left="1318" w:hanging="360"/>
      </w:pPr>
    </w:lvl>
    <w:lvl w:ilvl="2" w:tplc="0408001B" w:tentative="1">
      <w:start w:val="1"/>
      <w:numFmt w:val="lowerRoman"/>
      <w:lvlText w:val="%3."/>
      <w:lvlJc w:val="right"/>
      <w:pPr>
        <w:ind w:left="2038" w:hanging="180"/>
      </w:pPr>
    </w:lvl>
    <w:lvl w:ilvl="3" w:tplc="0408000F" w:tentative="1">
      <w:start w:val="1"/>
      <w:numFmt w:val="decimal"/>
      <w:lvlText w:val="%4."/>
      <w:lvlJc w:val="left"/>
      <w:pPr>
        <w:ind w:left="2758" w:hanging="360"/>
      </w:pPr>
    </w:lvl>
    <w:lvl w:ilvl="4" w:tplc="04080019" w:tentative="1">
      <w:start w:val="1"/>
      <w:numFmt w:val="lowerLetter"/>
      <w:lvlText w:val="%5."/>
      <w:lvlJc w:val="left"/>
      <w:pPr>
        <w:ind w:left="3478" w:hanging="360"/>
      </w:pPr>
    </w:lvl>
    <w:lvl w:ilvl="5" w:tplc="0408001B" w:tentative="1">
      <w:start w:val="1"/>
      <w:numFmt w:val="lowerRoman"/>
      <w:lvlText w:val="%6."/>
      <w:lvlJc w:val="right"/>
      <w:pPr>
        <w:ind w:left="4198" w:hanging="180"/>
      </w:pPr>
    </w:lvl>
    <w:lvl w:ilvl="6" w:tplc="0408000F" w:tentative="1">
      <w:start w:val="1"/>
      <w:numFmt w:val="decimal"/>
      <w:lvlText w:val="%7."/>
      <w:lvlJc w:val="left"/>
      <w:pPr>
        <w:ind w:left="4918" w:hanging="360"/>
      </w:pPr>
    </w:lvl>
    <w:lvl w:ilvl="7" w:tplc="04080019" w:tentative="1">
      <w:start w:val="1"/>
      <w:numFmt w:val="lowerLetter"/>
      <w:lvlText w:val="%8."/>
      <w:lvlJc w:val="left"/>
      <w:pPr>
        <w:ind w:left="5638" w:hanging="360"/>
      </w:pPr>
    </w:lvl>
    <w:lvl w:ilvl="8" w:tplc="0408001B" w:tentative="1">
      <w:start w:val="1"/>
      <w:numFmt w:val="lowerRoman"/>
      <w:lvlText w:val="%9."/>
      <w:lvlJc w:val="right"/>
      <w:pPr>
        <w:ind w:left="6358" w:hanging="180"/>
      </w:pPr>
    </w:lvl>
  </w:abstractNum>
  <w:abstractNum w:abstractNumId="19">
    <w:nsid w:val="6A6860FF"/>
    <w:multiLevelType w:val="hybridMultilevel"/>
    <w:tmpl w:val="22BCEE10"/>
    <w:lvl w:ilvl="0" w:tplc="A84630D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16750AD"/>
    <w:multiLevelType w:val="hybridMultilevel"/>
    <w:tmpl w:val="62C8036E"/>
    <w:lvl w:ilvl="0" w:tplc="EB64F09C">
      <w:start w:val="7"/>
      <w:numFmt w:val="decimal"/>
      <w:lvlText w:val="%1."/>
      <w:lvlJc w:val="left"/>
      <w:pPr>
        <w:ind w:left="1238" w:hanging="567"/>
      </w:pPr>
      <w:rPr>
        <w:rFonts w:hint="default"/>
        <w:spacing w:val="-11"/>
        <w:w w:val="100"/>
        <w:lang w:val="el-GR" w:eastAsia="el-GR" w:bidi="el-GR"/>
      </w:rPr>
    </w:lvl>
    <w:lvl w:ilvl="1" w:tplc="22B49986">
      <w:numFmt w:val="bullet"/>
      <w:lvlText w:val=""/>
      <w:lvlJc w:val="left"/>
      <w:pPr>
        <w:ind w:left="1804" w:hanging="567"/>
      </w:pPr>
      <w:rPr>
        <w:rFonts w:ascii="Symbol" w:eastAsia="Symbol" w:hAnsi="Symbol" w:cs="Symbol" w:hint="default"/>
        <w:w w:val="100"/>
        <w:sz w:val="24"/>
        <w:szCs w:val="24"/>
        <w:lang w:val="el-GR" w:eastAsia="el-GR" w:bidi="el-GR"/>
      </w:rPr>
    </w:lvl>
    <w:lvl w:ilvl="2" w:tplc="50369E40">
      <w:numFmt w:val="bullet"/>
      <w:lvlText w:val="•"/>
      <w:lvlJc w:val="left"/>
      <w:pPr>
        <w:ind w:left="2811" w:hanging="567"/>
      </w:pPr>
      <w:rPr>
        <w:rFonts w:hint="default"/>
        <w:lang w:val="el-GR" w:eastAsia="el-GR" w:bidi="el-GR"/>
      </w:rPr>
    </w:lvl>
    <w:lvl w:ilvl="3" w:tplc="A5764EC2">
      <w:numFmt w:val="bullet"/>
      <w:lvlText w:val="•"/>
      <w:lvlJc w:val="left"/>
      <w:pPr>
        <w:ind w:left="3823" w:hanging="567"/>
      </w:pPr>
      <w:rPr>
        <w:rFonts w:hint="default"/>
        <w:lang w:val="el-GR" w:eastAsia="el-GR" w:bidi="el-GR"/>
      </w:rPr>
    </w:lvl>
    <w:lvl w:ilvl="4" w:tplc="E250BE5A">
      <w:numFmt w:val="bullet"/>
      <w:lvlText w:val="•"/>
      <w:lvlJc w:val="left"/>
      <w:pPr>
        <w:ind w:left="4835" w:hanging="567"/>
      </w:pPr>
      <w:rPr>
        <w:rFonts w:hint="default"/>
        <w:lang w:val="el-GR" w:eastAsia="el-GR" w:bidi="el-GR"/>
      </w:rPr>
    </w:lvl>
    <w:lvl w:ilvl="5" w:tplc="1D76B15C">
      <w:numFmt w:val="bullet"/>
      <w:lvlText w:val="•"/>
      <w:lvlJc w:val="left"/>
      <w:pPr>
        <w:ind w:left="5847" w:hanging="567"/>
      </w:pPr>
      <w:rPr>
        <w:rFonts w:hint="default"/>
        <w:lang w:val="el-GR" w:eastAsia="el-GR" w:bidi="el-GR"/>
      </w:rPr>
    </w:lvl>
    <w:lvl w:ilvl="6" w:tplc="91588674">
      <w:numFmt w:val="bullet"/>
      <w:lvlText w:val="•"/>
      <w:lvlJc w:val="left"/>
      <w:pPr>
        <w:ind w:left="6859" w:hanging="567"/>
      </w:pPr>
      <w:rPr>
        <w:rFonts w:hint="default"/>
        <w:lang w:val="el-GR" w:eastAsia="el-GR" w:bidi="el-GR"/>
      </w:rPr>
    </w:lvl>
    <w:lvl w:ilvl="7" w:tplc="7DD251E6">
      <w:numFmt w:val="bullet"/>
      <w:lvlText w:val="•"/>
      <w:lvlJc w:val="left"/>
      <w:pPr>
        <w:ind w:left="7870" w:hanging="567"/>
      </w:pPr>
      <w:rPr>
        <w:rFonts w:hint="default"/>
        <w:lang w:val="el-GR" w:eastAsia="el-GR" w:bidi="el-GR"/>
      </w:rPr>
    </w:lvl>
    <w:lvl w:ilvl="8" w:tplc="7F9CF260">
      <w:numFmt w:val="bullet"/>
      <w:lvlText w:val="•"/>
      <w:lvlJc w:val="left"/>
      <w:pPr>
        <w:ind w:left="8882" w:hanging="567"/>
      </w:pPr>
      <w:rPr>
        <w:rFonts w:hint="default"/>
        <w:lang w:val="el-GR" w:eastAsia="el-GR" w:bidi="el-GR"/>
      </w:rPr>
    </w:lvl>
  </w:abstractNum>
  <w:abstractNum w:abstractNumId="21">
    <w:nsid w:val="7AB00AB5"/>
    <w:multiLevelType w:val="hybridMultilevel"/>
    <w:tmpl w:val="E79859B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7B0F4989"/>
    <w:multiLevelType w:val="hybridMultilevel"/>
    <w:tmpl w:val="90242BD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15"/>
  </w:num>
  <w:num w:numId="2">
    <w:abstractNumId w:val="1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8"/>
  </w:num>
  <w:num w:numId="7">
    <w:abstractNumId w:val="6"/>
  </w:num>
  <w:num w:numId="8">
    <w:abstractNumId w:val="7"/>
  </w:num>
  <w:num w:numId="9">
    <w:abstractNumId w:val="22"/>
  </w:num>
  <w:num w:numId="10">
    <w:abstractNumId w:val="21"/>
  </w:num>
  <w:num w:numId="11">
    <w:abstractNumId w:val="5"/>
  </w:num>
  <w:num w:numId="12">
    <w:abstractNumId w:val="3"/>
  </w:num>
  <w:num w:numId="13">
    <w:abstractNumId w:val="17"/>
  </w:num>
  <w:num w:numId="14">
    <w:abstractNumId w:val="18"/>
  </w:num>
  <w:num w:numId="15">
    <w:abstractNumId w:val="19"/>
  </w:num>
  <w:num w:numId="16">
    <w:abstractNumId w:val="8"/>
  </w:num>
  <w:num w:numId="17">
    <w:abstractNumId w:val="16"/>
  </w:num>
  <w:num w:numId="18">
    <w:abstractNumId w:val="0"/>
  </w:num>
  <w:num w:numId="19">
    <w:abstractNumId w:val="4"/>
  </w:num>
  <w:num w:numId="20">
    <w:abstractNumId w:val="1"/>
  </w:num>
  <w:num w:numId="21">
    <w:abstractNumId w:val="11"/>
  </w:num>
  <w:num w:numId="22">
    <w:abstractNumId w:val="2"/>
  </w:num>
  <w:num w:numId="23">
    <w:abstractNumId w:val="20"/>
  </w:num>
  <w:num w:numId="24">
    <w:abstractNumId w:val="12"/>
  </w:num>
  <w:num w:numId="25">
    <w:abstractNumId w:val="13"/>
  </w:num>
  <w:num w:numId="26">
    <w:abstractNumId w:val="9"/>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2098">
      <o:colormenu v:ext="edit" strokecolor="none"/>
    </o:shapedefaults>
  </w:hdrShapeDefaults>
  <w:footnotePr>
    <w:footnote w:id="0"/>
    <w:footnote w:id="1"/>
  </w:footnotePr>
  <w:endnotePr>
    <w:endnote w:id="0"/>
    <w:endnote w:id="1"/>
  </w:endnotePr>
  <w:compat/>
  <w:rsids>
    <w:rsidRoot w:val="00571BC8"/>
    <w:rsid w:val="00000E3D"/>
    <w:rsid w:val="00011A7F"/>
    <w:rsid w:val="00011ECD"/>
    <w:rsid w:val="0001282E"/>
    <w:rsid w:val="0002327F"/>
    <w:rsid w:val="000263B9"/>
    <w:rsid w:val="00036AFF"/>
    <w:rsid w:val="00051AEA"/>
    <w:rsid w:val="00051E7A"/>
    <w:rsid w:val="00056C0E"/>
    <w:rsid w:val="00065AFC"/>
    <w:rsid w:val="00070120"/>
    <w:rsid w:val="0008034F"/>
    <w:rsid w:val="00087335"/>
    <w:rsid w:val="000A552A"/>
    <w:rsid w:val="000A7C38"/>
    <w:rsid w:val="000B2302"/>
    <w:rsid w:val="000B2B0A"/>
    <w:rsid w:val="000B3854"/>
    <w:rsid w:val="000B7064"/>
    <w:rsid w:val="000C4874"/>
    <w:rsid w:val="000C4C9E"/>
    <w:rsid w:val="000E1C36"/>
    <w:rsid w:val="000E1D92"/>
    <w:rsid w:val="000E4229"/>
    <w:rsid w:val="000E4A21"/>
    <w:rsid w:val="000E4F97"/>
    <w:rsid w:val="000F5BB0"/>
    <w:rsid w:val="00122FA4"/>
    <w:rsid w:val="00133862"/>
    <w:rsid w:val="00135FF2"/>
    <w:rsid w:val="0014001C"/>
    <w:rsid w:val="00141641"/>
    <w:rsid w:val="00142B69"/>
    <w:rsid w:val="001502FF"/>
    <w:rsid w:val="00155417"/>
    <w:rsid w:val="0016282C"/>
    <w:rsid w:val="00164203"/>
    <w:rsid w:val="0016431E"/>
    <w:rsid w:val="00165023"/>
    <w:rsid w:val="00165837"/>
    <w:rsid w:val="001778E7"/>
    <w:rsid w:val="00177A79"/>
    <w:rsid w:val="00192472"/>
    <w:rsid w:val="00195B18"/>
    <w:rsid w:val="00195EA9"/>
    <w:rsid w:val="001A456B"/>
    <w:rsid w:val="001B1577"/>
    <w:rsid w:val="001B25D0"/>
    <w:rsid w:val="001B7537"/>
    <w:rsid w:val="001C7FCB"/>
    <w:rsid w:val="001D202A"/>
    <w:rsid w:val="001D335B"/>
    <w:rsid w:val="001D4619"/>
    <w:rsid w:val="001D597B"/>
    <w:rsid w:val="001E46E3"/>
    <w:rsid w:val="001E4A8E"/>
    <w:rsid w:val="001E508B"/>
    <w:rsid w:val="001F1A1B"/>
    <w:rsid w:val="001F2361"/>
    <w:rsid w:val="00201537"/>
    <w:rsid w:val="00202191"/>
    <w:rsid w:val="00202546"/>
    <w:rsid w:val="00204A2F"/>
    <w:rsid w:val="00206A16"/>
    <w:rsid w:val="0021012B"/>
    <w:rsid w:val="00210DAA"/>
    <w:rsid w:val="00213F89"/>
    <w:rsid w:val="00223388"/>
    <w:rsid w:val="00223DF7"/>
    <w:rsid w:val="0022599D"/>
    <w:rsid w:val="00227F4F"/>
    <w:rsid w:val="0023240D"/>
    <w:rsid w:val="002353FB"/>
    <w:rsid w:val="00236A9C"/>
    <w:rsid w:val="00237AAF"/>
    <w:rsid w:val="00243DE7"/>
    <w:rsid w:val="00245239"/>
    <w:rsid w:val="00245951"/>
    <w:rsid w:val="00252198"/>
    <w:rsid w:val="00263845"/>
    <w:rsid w:val="00270094"/>
    <w:rsid w:val="00275EAC"/>
    <w:rsid w:val="002A0A4F"/>
    <w:rsid w:val="002A5140"/>
    <w:rsid w:val="002B3AF1"/>
    <w:rsid w:val="002B77EC"/>
    <w:rsid w:val="002B7FDA"/>
    <w:rsid w:val="002C43A5"/>
    <w:rsid w:val="002C5555"/>
    <w:rsid w:val="002D382E"/>
    <w:rsid w:val="002D421B"/>
    <w:rsid w:val="002D6F85"/>
    <w:rsid w:val="002E4F35"/>
    <w:rsid w:val="002E5595"/>
    <w:rsid w:val="002F169E"/>
    <w:rsid w:val="002F3A47"/>
    <w:rsid w:val="002F49F5"/>
    <w:rsid w:val="002F57C3"/>
    <w:rsid w:val="0030521D"/>
    <w:rsid w:val="00305A90"/>
    <w:rsid w:val="00307F6E"/>
    <w:rsid w:val="0032033F"/>
    <w:rsid w:val="00321270"/>
    <w:rsid w:val="0033158C"/>
    <w:rsid w:val="0033267E"/>
    <w:rsid w:val="0034252D"/>
    <w:rsid w:val="00344CD3"/>
    <w:rsid w:val="0034561A"/>
    <w:rsid w:val="00345992"/>
    <w:rsid w:val="00346AD5"/>
    <w:rsid w:val="003638D1"/>
    <w:rsid w:val="00364E6F"/>
    <w:rsid w:val="00364F04"/>
    <w:rsid w:val="00366169"/>
    <w:rsid w:val="0038632E"/>
    <w:rsid w:val="00387CB0"/>
    <w:rsid w:val="003918CC"/>
    <w:rsid w:val="0039721B"/>
    <w:rsid w:val="003A2C45"/>
    <w:rsid w:val="003A31F7"/>
    <w:rsid w:val="003B1DE7"/>
    <w:rsid w:val="003B1F03"/>
    <w:rsid w:val="003B5509"/>
    <w:rsid w:val="003B6A6F"/>
    <w:rsid w:val="003C101D"/>
    <w:rsid w:val="003C4AF0"/>
    <w:rsid w:val="003C6039"/>
    <w:rsid w:val="003D172D"/>
    <w:rsid w:val="003D6D56"/>
    <w:rsid w:val="003D7E69"/>
    <w:rsid w:val="003E0F69"/>
    <w:rsid w:val="003E21BE"/>
    <w:rsid w:val="003E3B73"/>
    <w:rsid w:val="004078D4"/>
    <w:rsid w:val="00410B8E"/>
    <w:rsid w:val="0041731F"/>
    <w:rsid w:val="00423A2C"/>
    <w:rsid w:val="00442ED6"/>
    <w:rsid w:val="00442F75"/>
    <w:rsid w:val="00450198"/>
    <w:rsid w:val="00457891"/>
    <w:rsid w:val="0046408C"/>
    <w:rsid w:val="004766ED"/>
    <w:rsid w:val="00481637"/>
    <w:rsid w:val="00481EDA"/>
    <w:rsid w:val="00485896"/>
    <w:rsid w:val="00494491"/>
    <w:rsid w:val="004B20C7"/>
    <w:rsid w:val="004C1978"/>
    <w:rsid w:val="004C7C52"/>
    <w:rsid w:val="004D3533"/>
    <w:rsid w:val="004D478E"/>
    <w:rsid w:val="004D6223"/>
    <w:rsid w:val="004D6E8D"/>
    <w:rsid w:val="004D79BB"/>
    <w:rsid w:val="004F0AF7"/>
    <w:rsid w:val="004F7BB2"/>
    <w:rsid w:val="00533296"/>
    <w:rsid w:val="00542AC3"/>
    <w:rsid w:val="00544694"/>
    <w:rsid w:val="00547702"/>
    <w:rsid w:val="00556ABD"/>
    <w:rsid w:val="005649EA"/>
    <w:rsid w:val="005702E2"/>
    <w:rsid w:val="00571BC8"/>
    <w:rsid w:val="00572A83"/>
    <w:rsid w:val="00573C79"/>
    <w:rsid w:val="0057476B"/>
    <w:rsid w:val="005762CC"/>
    <w:rsid w:val="00576E58"/>
    <w:rsid w:val="00583B37"/>
    <w:rsid w:val="00584271"/>
    <w:rsid w:val="00585149"/>
    <w:rsid w:val="005860A5"/>
    <w:rsid w:val="00590279"/>
    <w:rsid w:val="00591D76"/>
    <w:rsid w:val="005934F7"/>
    <w:rsid w:val="005B342C"/>
    <w:rsid w:val="005C57EC"/>
    <w:rsid w:val="005E5D0F"/>
    <w:rsid w:val="005E7007"/>
    <w:rsid w:val="005F35A3"/>
    <w:rsid w:val="0060045D"/>
    <w:rsid w:val="00605A86"/>
    <w:rsid w:val="006220E2"/>
    <w:rsid w:val="00622195"/>
    <w:rsid w:val="006243E5"/>
    <w:rsid w:val="00633CA2"/>
    <w:rsid w:val="0064219F"/>
    <w:rsid w:val="00642B83"/>
    <w:rsid w:val="00654242"/>
    <w:rsid w:val="00662996"/>
    <w:rsid w:val="0066438F"/>
    <w:rsid w:val="006672B1"/>
    <w:rsid w:val="00667E87"/>
    <w:rsid w:val="00672755"/>
    <w:rsid w:val="006756BC"/>
    <w:rsid w:val="0067770A"/>
    <w:rsid w:val="0068276D"/>
    <w:rsid w:val="00685ADF"/>
    <w:rsid w:val="00694AA3"/>
    <w:rsid w:val="006B1F12"/>
    <w:rsid w:val="006C136D"/>
    <w:rsid w:val="006C5FED"/>
    <w:rsid w:val="006D3710"/>
    <w:rsid w:val="006D42C6"/>
    <w:rsid w:val="006D740F"/>
    <w:rsid w:val="006D7566"/>
    <w:rsid w:val="006D7C5C"/>
    <w:rsid w:val="006E27A1"/>
    <w:rsid w:val="006F3319"/>
    <w:rsid w:val="006F5B0C"/>
    <w:rsid w:val="007026EB"/>
    <w:rsid w:val="00710F24"/>
    <w:rsid w:val="0071111A"/>
    <w:rsid w:val="0071266A"/>
    <w:rsid w:val="00715048"/>
    <w:rsid w:val="007204B1"/>
    <w:rsid w:val="00727135"/>
    <w:rsid w:val="007341F1"/>
    <w:rsid w:val="00735532"/>
    <w:rsid w:val="007374A9"/>
    <w:rsid w:val="0074264E"/>
    <w:rsid w:val="00744FA2"/>
    <w:rsid w:val="00751D37"/>
    <w:rsid w:val="00755D56"/>
    <w:rsid w:val="00763CC8"/>
    <w:rsid w:val="007672C3"/>
    <w:rsid w:val="00767BD3"/>
    <w:rsid w:val="007720A4"/>
    <w:rsid w:val="00776C70"/>
    <w:rsid w:val="00790B05"/>
    <w:rsid w:val="00793189"/>
    <w:rsid w:val="007945EE"/>
    <w:rsid w:val="007A0C18"/>
    <w:rsid w:val="007A406E"/>
    <w:rsid w:val="007A407C"/>
    <w:rsid w:val="007A64CB"/>
    <w:rsid w:val="007C5B8F"/>
    <w:rsid w:val="007D0D1A"/>
    <w:rsid w:val="007D3C1B"/>
    <w:rsid w:val="007D4B3A"/>
    <w:rsid w:val="007D77A7"/>
    <w:rsid w:val="007E61ED"/>
    <w:rsid w:val="007E72FB"/>
    <w:rsid w:val="007E7527"/>
    <w:rsid w:val="007E7B5E"/>
    <w:rsid w:val="007F421C"/>
    <w:rsid w:val="00804868"/>
    <w:rsid w:val="00805693"/>
    <w:rsid w:val="0081059D"/>
    <w:rsid w:val="0081516D"/>
    <w:rsid w:val="00825867"/>
    <w:rsid w:val="00831876"/>
    <w:rsid w:val="008333EE"/>
    <w:rsid w:val="00834AFE"/>
    <w:rsid w:val="00840116"/>
    <w:rsid w:val="008405AB"/>
    <w:rsid w:val="008474A4"/>
    <w:rsid w:val="008476A8"/>
    <w:rsid w:val="0085042A"/>
    <w:rsid w:val="008568CF"/>
    <w:rsid w:val="0086052C"/>
    <w:rsid w:val="00860855"/>
    <w:rsid w:val="00864080"/>
    <w:rsid w:val="0087566A"/>
    <w:rsid w:val="0087593E"/>
    <w:rsid w:val="00876F25"/>
    <w:rsid w:val="008861A3"/>
    <w:rsid w:val="008870F6"/>
    <w:rsid w:val="00890729"/>
    <w:rsid w:val="00890C15"/>
    <w:rsid w:val="00890E7F"/>
    <w:rsid w:val="00891266"/>
    <w:rsid w:val="00895D98"/>
    <w:rsid w:val="008A07D6"/>
    <w:rsid w:val="008A0C12"/>
    <w:rsid w:val="008A11F1"/>
    <w:rsid w:val="008B2E2A"/>
    <w:rsid w:val="008B708B"/>
    <w:rsid w:val="008C0BFE"/>
    <w:rsid w:val="008C39F9"/>
    <w:rsid w:val="008D23DD"/>
    <w:rsid w:val="008E1015"/>
    <w:rsid w:val="008E35DB"/>
    <w:rsid w:val="008E3AD8"/>
    <w:rsid w:val="008E7101"/>
    <w:rsid w:val="008F2B28"/>
    <w:rsid w:val="008F4A41"/>
    <w:rsid w:val="0090346B"/>
    <w:rsid w:val="00904A0E"/>
    <w:rsid w:val="00906BA5"/>
    <w:rsid w:val="00910FB9"/>
    <w:rsid w:val="00912A89"/>
    <w:rsid w:val="00915824"/>
    <w:rsid w:val="00922B8C"/>
    <w:rsid w:val="00922C57"/>
    <w:rsid w:val="00922F61"/>
    <w:rsid w:val="00932271"/>
    <w:rsid w:val="00932F0A"/>
    <w:rsid w:val="009343E5"/>
    <w:rsid w:val="00936D16"/>
    <w:rsid w:val="009373EB"/>
    <w:rsid w:val="009378CB"/>
    <w:rsid w:val="00940CB5"/>
    <w:rsid w:val="00945809"/>
    <w:rsid w:val="00955526"/>
    <w:rsid w:val="00960958"/>
    <w:rsid w:val="0096119C"/>
    <w:rsid w:val="009651C5"/>
    <w:rsid w:val="00970A0A"/>
    <w:rsid w:val="009744ED"/>
    <w:rsid w:val="009775CD"/>
    <w:rsid w:val="00982C31"/>
    <w:rsid w:val="009931EF"/>
    <w:rsid w:val="00993A83"/>
    <w:rsid w:val="009946A9"/>
    <w:rsid w:val="009946F2"/>
    <w:rsid w:val="009958A2"/>
    <w:rsid w:val="009A3C23"/>
    <w:rsid w:val="009A41FC"/>
    <w:rsid w:val="009B03CF"/>
    <w:rsid w:val="009B4383"/>
    <w:rsid w:val="009B7646"/>
    <w:rsid w:val="009D2329"/>
    <w:rsid w:val="009D72C8"/>
    <w:rsid w:val="009E08E4"/>
    <w:rsid w:val="009F50B1"/>
    <w:rsid w:val="00A001EC"/>
    <w:rsid w:val="00A0054A"/>
    <w:rsid w:val="00A05FE3"/>
    <w:rsid w:val="00A077CB"/>
    <w:rsid w:val="00A2473F"/>
    <w:rsid w:val="00A25792"/>
    <w:rsid w:val="00A3450F"/>
    <w:rsid w:val="00A40872"/>
    <w:rsid w:val="00A4410D"/>
    <w:rsid w:val="00A54972"/>
    <w:rsid w:val="00A57EAF"/>
    <w:rsid w:val="00A6001A"/>
    <w:rsid w:val="00A6207A"/>
    <w:rsid w:val="00A64889"/>
    <w:rsid w:val="00A66293"/>
    <w:rsid w:val="00A74FFF"/>
    <w:rsid w:val="00A85439"/>
    <w:rsid w:val="00A94E69"/>
    <w:rsid w:val="00A95315"/>
    <w:rsid w:val="00AA0640"/>
    <w:rsid w:val="00AA078A"/>
    <w:rsid w:val="00AA4350"/>
    <w:rsid w:val="00AB5BA2"/>
    <w:rsid w:val="00AC6078"/>
    <w:rsid w:val="00AD54DB"/>
    <w:rsid w:val="00AD7A74"/>
    <w:rsid w:val="00AF499A"/>
    <w:rsid w:val="00B03A64"/>
    <w:rsid w:val="00B10DEA"/>
    <w:rsid w:val="00B2099D"/>
    <w:rsid w:val="00B22673"/>
    <w:rsid w:val="00B26CD4"/>
    <w:rsid w:val="00B32992"/>
    <w:rsid w:val="00B404AB"/>
    <w:rsid w:val="00B62901"/>
    <w:rsid w:val="00B80D28"/>
    <w:rsid w:val="00B83EA2"/>
    <w:rsid w:val="00B84905"/>
    <w:rsid w:val="00B90C16"/>
    <w:rsid w:val="00B93699"/>
    <w:rsid w:val="00B96D97"/>
    <w:rsid w:val="00B97A92"/>
    <w:rsid w:val="00BA280A"/>
    <w:rsid w:val="00BC0295"/>
    <w:rsid w:val="00BC2535"/>
    <w:rsid w:val="00BC3BBF"/>
    <w:rsid w:val="00BC40CF"/>
    <w:rsid w:val="00BC7118"/>
    <w:rsid w:val="00BD0554"/>
    <w:rsid w:val="00BD2F9D"/>
    <w:rsid w:val="00BD3FD1"/>
    <w:rsid w:val="00BE1926"/>
    <w:rsid w:val="00BE357D"/>
    <w:rsid w:val="00BF0DD9"/>
    <w:rsid w:val="00BF1783"/>
    <w:rsid w:val="00BF7146"/>
    <w:rsid w:val="00C01205"/>
    <w:rsid w:val="00C07EA1"/>
    <w:rsid w:val="00C15AF4"/>
    <w:rsid w:val="00C15BFB"/>
    <w:rsid w:val="00C1679E"/>
    <w:rsid w:val="00C17337"/>
    <w:rsid w:val="00C2435A"/>
    <w:rsid w:val="00C328EB"/>
    <w:rsid w:val="00C34C58"/>
    <w:rsid w:val="00C47C53"/>
    <w:rsid w:val="00C53931"/>
    <w:rsid w:val="00C619B7"/>
    <w:rsid w:val="00C72AA1"/>
    <w:rsid w:val="00C74FBD"/>
    <w:rsid w:val="00C97C17"/>
    <w:rsid w:val="00CA0100"/>
    <w:rsid w:val="00CA5733"/>
    <w:rsid w:val="00CA6CD6"/>
    <w:rsid w:val="00CC6B7D"/>
    <w:rsid w:val="00CD50D9"/>
    <w:rsid w:val="00CF188C"/>
    <w:rsid w:val="00CF4ED0"/>
    <w:rsid w:val="00CF73BE"/>
    <w:rsid w:val="00D11AD2"/>
    <w:rsid w:val="00D12DFA"/>
    <w:rsid w:val="00D2420D"/>
    <w:rsid w:val="00D24ED5"/>
    <w:rsid w:val="00D33E25"/>
    <w:rsid w:val="00D56CC3"/>
    <w:rsid w:val="00D571CD"/>
    <w:rsid w:val="00D610EF"/>
    <w:rsid w:val="00D61475"/>
    <w:rsid w:val="00D64BF8"/>
    <w:rsid w:val="00D6689C"/>
    <w:rsid w:val="00D75328"/>
    <w:rsid w:val="00D758CA"/>
    <w:rsid w:val="00D7592F"/>
    <w:rsid w:val="00D925D3"/>
    <w:rsid w:val="00D954D6"/>
    <w:rsid w:val="00DA44FA"/>
    <w:rsid w:val="00DA468B"/>
    <w:rsid w:val="00DA54C4"/>
    <w:rsid w:val="00DA56F4"/>
    <w:rsid w:val="00DB04EA"/>
    <w:rsid w:val="00DB05DC"/>
    <w:rsid w:val="00DB26AC"/>
    <w:rsid w:val="00DB5A0F"/>
    <w:rsid w:val="00DB77A0"/>
    <w:rsid w:val="00DD2CEB"/>
    <w:rsid w:val="00DD6199"/>
    <w:rsid w:val="00DD696B"/>
    <w:rsid w:val="00DD7839"/>
    <w:rsid w:val="00DE3D9D"/>
    <w:rsid w:val="00E0195A"/>
    <w:rsid w:val="00E01B70"/>
    <w:rsid w:val="00E04799"/>
    <w:rsid w:val="00E07EEF"/>
    <w:rsid w:val="00E13364"/>
    <w:rsid w:val="00E164A3"/>
    <w:rsid w:val="00E42B5F"/>
    <w:rsid w:val="00E4476B"/>
    <w:rsid w:val="00E53D5A"/>
    <w:rsid w:val="00E545C0"/>
    <w:rsid w:val="00E72BC5"/>
    <w:rsid w:val="00E83DEC"/>
    <w:rsid w:val="00E844BA"/>
    <w:rsid w:val="00E92850"/>
    <w:rsid w:val="00E93342"/>
    <w:rsid w:val="00EA3208"/>
    <w:rsid w:val="00EA650D"/>
    <w:rsid w:val="00EB2FE9"/>
    <w:rsid w:val="00EB5624"/>
    <w:rsid w:val="00EC0097"/>
    <w:rsid w:val="00EC3364"/>
    <w:rsid w:val="00EE3C6D"/>
    <w:rsid w:val="00EE4DBF"/>
    <w:rsid w:val="00EE79A8"/>
    <w:rsid w:val="00EF1783"/>
    <w:rsid w:val="00F02AEB"/>
    <w:rsid w:val="00F0448D"/>
    <w:rsid w:val="00F078F6"/>
    <w:rsid w:val="00F07A0E"/>
    <w:rsid w:val="00F100E6"/>
    <w:rsid w:val="00F112ED"/>
    <w:rsid w:val="00F11357"/>
    <w:rsid w:val="00F14165"/>
    <w:rsid w:val="00F21081"/>
    <w:rsid w:val="00F213FC"/>
    <w:rsid w:val="00F2338B"/>
    <w:rsid w:val="00F2396F"/>
    <w:rsid w:val="00F344C4"/>
    <w:rsid w:val="00F36548"/>
    <w:rsid w:val="00F36F87"/>
    <w:rsid w:val="00F4309C"/>
    <w:rsid w:val="00F46802"/>
    <w:rsid w:val="00F50302"/>
    <w:rsid w:val="00F520C1"/>
    <w:rsid w:val="00F666FD"/>
    <w:rsid w:val="00F67230"/>
    <w:rsid w:val="00F83238"/>
    <w:rsid w:val="00F86352"/>
    <w:rsid w:val="00F87437"/>
    <w:rsid w:val="00F93FAF"/>
    <w:rsid w:val="00F942BF"/>
    <w:rsid w:val="00F979E9"/>
    <w:rsid w:val="00FA6363"/>
    <w:rsid w:val="00FB3493"/>
    <w:rsid w:val="00FB6580"/>
    <w:rsid w:val="00FC5DEA"/>
    <w:rsid w:val="00FC5E51"/>
    <w:rsid w:val="00FC70ED"/>
    <w:rsid w:val="00FD0D72"/>
    <w:rsid w:val="00FD4E7F"/>
    <w:rsid w:val="00FD7058"/>
    <w:rsid w:val="00FE0FDF"/>
    <w:rsid w:val="00FE24AA"/>
    <w:rsid w:val="00FF61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2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46B"/>
  </w:style>
  <w:style w:type="paragraph" w:styleId="3">
    <w:name w:val="heading 3"/>
    <w:basedOn w:val="a"/>
    <w:next w:val="a"/>
    <w:link w:val="3Char"/>
    <w:qFormat/>
    <w:rsid w:val="002D382E"/>
    <w:pPr>
      <w:keepNext/>
      <w:spacing w:after="0" w:line="240" w:lineRule="auto"/>
      <w:jc w:val="center"/>
      <w:outlineLvl w:val="2"/>
    </w:pPr>
    <w:rPr>
      <w:rFonts w:ascii="Arial" w:eastAsia="Times New Roman" w:hAnsi="Arial" w:cs="Arial"/>
      <w:b/>
      <w:bCs/>
      <w:sz w:val="28"/>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71BC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71BC8"/>
    <w:rPr>
      <w:rFonts w:ascii="Tahoma" w:hAnsi="Tahoma" w:cs="Tahoma"/>
      <w:sz w:val="16"/>
      <w:szCs w:val="16"/>
    </w:rPr>
  </w:style>
  <w:style w:type="paragraph" w:styleId="a4">
    <w:name w:val="List Paragraph"/>
    <w:basedOn w:val="a"/>
    <w:uiPriority w:val="1"/>
    <w:qFormat/>
    <w:rsid w:val="00E92850"/>
    <w:pPr>
      <w:spacing w:after="0" w:line="240" w:lineRule="auto"/>
      <w:ind w:left="720"/>
      <w:contextualSpacing/>
    </w:pPr>
    <w:rPr>
      <w:rFonts w:ascii="Times New Roman" w:eastAsia="Times New Roman" w:hAnsi="Times New Roman" w:cs="Times New Roman"/>
      <w:sz w:val="24"/>
      <w:szCs w:val="24"/>
      <w:lang w:eastAsia="el-GR"/>
    </w:rPr>
  </w:style>
  <w:style w:type="paragraph" w:styleId="a5">
    <w:name w:val="header"/>
    <w:basedOn w:val="a"/>
    <w:link w:val="Char0"/>
    <w:unhideWhenUsed/>
    <w:rsid w:val="009D2329"/>
    <w:pPr>
      <w:tabs>
        <w:tab w:val="center" w:pos="4153"/>
        <w:tab w:val="right" w:pos="8306"/>
      </w:tabs>
      <w:spacing w:after="0" w:line="240" w:lineRule="auto"/>
    </w:pPr>
  </w:style>
  <w:style w:type="character" w:customStyle="1" w:styleId="Char0">
    <w:name w:val="Κεφαλίδα Char"/>
    <w:basedOn w:val="a0"/>
    <w:link w:val="a5"/>
    <w:uiPriority w:val="99"/>
    <w:rsid w:val="009D2329"/>
  </w:style>
  <w:style w:type="paragraph" w:styleId="a6">
    <w:name w:val="footer"/>
    <w:basedOn w:val="a"/>
    <w:link w:val="Char1"/>
    <w:uiPriority w:val="99"/>
    <w:unhideWhenUsed/>
    <w:rsid w:val="009D2329"/>
    <w:pPr>
      <w:tabs>
        <w:tab w:val="center" w:pos="4153"/>
        <w:tab w:val="right" w:pos="8306"/>
      </w:tabs>
      <w:spacing w:after="0" w:line="240" w:lineRule="auto"/>
    </w:pPr>
  </w:style>
  <w:style w:type="character" w:customStyle="1" w:styleId="Char1">
    <w:name w:val="Υποσέλιδο Char"/>
    <w:basedOn w:val="a0"/>
    <w:link w:val="a6"/>
    <w:uiPriority w:val="99"/>
    <w:rsid w:val="009D2329"/>
  </w:style>
  <w:style w:type="paragraph" w:styleId="a7">
    <w:name w:val="No Spacing"/>
    <w:uiPriority w:val="99"/>
    <w:qFormat/>
    <w:rsid w:val="0064219F"/>
    <w:pPr>
      <w:spacing w:after="0" w:line="240" w:lineRule="auto"/>
    </w:pPr>
    <w:rPr>
      <w:rFonts w:ascii="Times New Roman" w:eastAsia="Times New Roman" w:hAnsi="Times New Roman" w:cs="Times New Roman"/>
      <w:sz w:val="20"/>
      <w:szCs w:val="20"/>
      <w:lang w:eastAsia="el-GR"/>
    </w:rPr>
  </w:style>
  <w:style w:type="character" w:styleId="a8">
    <w:name w:val="Emphasis"/>
    <w:basedOn w:val="a0"/>
    <w:qFormat/>
    <w:rsid w:val="00D925D3"/>
    <w:rPr>
      <w:i/>
      <w:iCs/>
    </w:rPr>
  </w:style>
  <w:style w:type="paragraph" w:styleId="a9">
    <w:name w:val="Body Text"/>
    <w:basedOn w:val="a"/>
    <w:link w:val="Char2"/>
    <w:uiPriority w:val="1"/>
    <w:qFormat/>
    <w:rsid w:val="0046408C"/>
    <w:pPr>
      <w:widowControl w:val="0"/>
      <w:autoSpaceDE w:val="0"/>
      <w:autoSpaceDN w:val="0"/>
      <w:spacing w:after="0" w:line="240" w:lineRule="auto"/>
    </w:pPr>
    <w:rPr>
      <w:rFonts w:ascii="Times New Roman" w:eastAsia="Times New Roman" w:hAnsi="Times New Roman" w:cs="Times New Roman"/>
      <w:lang w:eastAsia="el-GR" w:bidi="el-GR"/>
    </w:rPr>
  </w:style>
  <w:style w:type="character" w:customStyle="1" w:styleId="Char2">
    <w:name w:val="Σώμα κειμένου Char"/>
    <w:basedOn w:val="a0"/>
    <w:link w:val="a9"/>
    <w:uiPriority w:val="1"/>
    <w:rsid w:val="0046408C"/>
    <w:rPr>
      <w:rFonts w:ascii="Times New Roman" w:eastAsia="Times New Roman" w:hAnsi="Times New Roman" w:cs="Times New Roman"/>
      <w:lang w:eastAsia="el-GR" w:bidi="el-GR"/>
    </w:rPr>
  </w:style>
  <w:style w:type="paragraph" w:customStyle="1" w:styleId="Heading1">
    <w:name w:val="Heading 1"/>
    <w:basedOn w:val="a"/>
    <w:uiPriority w:val="1"/>
    <w:qFormat/>
    <w:rsid w:val="0046408C"/>
    <w:pPr>
      <w:widowControl w:val="0"/>
      <w:autoSpaceDE w:val="0"/>
      <w:autoSpaceDN w:val="0"/>
      <w:spacing w:after="0" w:line="240" w:lineRule="auto"/>
      <w:ind w:left="305"/>
      <w:outlineLvl w:val="1"/>
    </w:pPr>
    <w:rPr>
      <w:rFonts w:ascii="Times New Roman" w:eastAsia="Times New Roman" w:hAnsi="Times New Roman" w:cs="Times New Roman"/>
      <w:b/>
      <w:bCs/>
      <w:lang w:eastAsia="el-GR" w:bidi="el-GR"/>
    </w:rPr>
  </w:style>
  <w:style w:type="character" w:styleId="-">
    <w:name w:val="Hyperlink"/>
    <w:basedOn w:val="a0"/>
    <w:uiPriority w:val="99"/>
    <w:unhideWhenUsed/>
    <w:rsid w:val="009B7646"/>
    <w:rPr>
      <w:color w:val="0000FF" w:themeColor="hyperlink"/>
      <w:u w:val="single"/>
    </w:rPr>
  </w:style>
  <w:style w:type="paragraph" w:customStyle="1" w:styleId="Heading3">
    <w:name w:val="Heading 3"/>
    <w:basedOn w:val="a"/>
    <w:uiPriority w:val="1"/>
    <w:qFormat/>
    <w:rsid w:val="004F7BB2"/>
    <w:pPr>
      <w:widowControl w:val="0"/>
      <w:autoSpaceDE w:val="0"/>
      <w:autoSpaceDN w:val="0"/>
      <w:spacing w:after="0" w:line="240" w:lineRule="auto"/>
      <w:ind w:left="397"/>
      <w:outlineLvl w:val="3"/>
    </w:pPr>
    <w:rPr>
      <w:rFonts w:ascii="Times New Roman" w:eastAsia="Times New Roman" w:hAnsi="Times New Roman" w:cs="Times New Roman"/>
      <w:b/>
      <w:bCs/>
      <w:i/>
      <w:sz w:val="24"/>
      <w:szCs w:val="24"/>
      <w:lang w:eastAsia="el-GR" w:bidi="el-GR"/>
    </w:rPr>
  </w:style>
  <w:style w:type="table" w:styleId="aa">
    <w:name w:val="Table Grid"/>
    <w:basedOn w:val="a1"/>
    <w:uiPriority w:val="59"/>
    <w:rsid w:val="004F7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2D382E"/>
    <w:rPr>
      <w:rFonts w:ascii="Arial" w:eastAsia="Times New Roman" w:hAnsi="Arial" w:cs="Arial"/>
      <w:b/>
      <w:bCs/>
      <w:sz w:val="28"/>
      <w:szCs w:val="24"/>
      <w:lang w:eastAsia="el-GR"/>
    </w:rPr>
  </w:style>
  <w:style w:type="paragraph" w:styleId="2">
    <w:name w:val="Body Text 2"/>
    <w:basedOn w:val="a"/>
    <w:link w:val="2Char"/>
    <w:rsid w:val="002D382E"/>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sz w:val="20"/>
      <w:szCs w:val="24"/>
      <w:lang w:eastAsia="el-GR"/>
    </w:rPr>
  </w:style>
  <w:style w:type="character" w:customStyle="1" w:styleId="2Char">
    <w:name w:val="Σώμα κείμενου 2 Char"/>
    <w:basedOn w:val="a0"/>
    <w:link w:val="2"/>
    <w:rsid w:val="002D382E"/>
    <w:rPr>
      <w:rFonts w:ascii="Times New Roman" w:eastAsia="Times New Roman" w:hAnsi="Times New Roman" w:cs="Times New Roman"/>
      <w:sz w:val="20"/>
      <w:szCs w:val="24"/>
      <w:lang w:eastAsia="el-GR"/>
    </w:rPr>
  </w:style>
  <w:style w:type="paragraph" w:styleId="ab">
    <w:name w:val="Body Text Indent"/>
    <w:basedOn w:val="a"/>
    <w:link w:val="Char3"/>
    <w:rsid w:val="002D382E"/>
    <w:pPr>
      <w:spacing w:after="0" w:line="240" w:lineRule="auto"/>
      <w:ind w:left="-180"/>
    </w:pPr>
    <w:rPr>
      <w:rFonts w:ascii="Arial" w:eastAsia="Times New Roman" w:hAnsi="Arial" w:cs="Arial"/>
      <w:sz w:val="20"/>
      <w:szCs w:val="24"/>
      <w:lang w:eastAsia="el-GR"/>
    </w:rPr>
  </w:style>
  <w:style w:type="character" w:customStyle="1" w:styleId="Char3">
    <w:name w:val="Σώμα κείμενου με εσοχή Char"/>
    <w:basedOn w:val="a0"/>
    <w:link w:val="ab"/>
    <w:rsid w:val="002D382E"/>
    <w:rPr>
      <w:rFonts w:ascii="Arial" w:eastAsia="Times New Roman" w:hAnsi="Arial" w:cs="Arial"/>
      <w:sz w:val="20"/>
      <w:szCs w:val="24"/>
      <w:lang w:eastAsia="el-GR"/>
    </w:rPr>
  </w:style>
</w:styles>
</file>

<file path=word/webSettings.xml><?xml version="1.0" encoding="utf-8"?>
<w:webSettings xmlns:r="http://schemas.openxmlformats.org/officeDocument/2006/relationships" xmlns:w="http://schemas.openxmlformats.org/wordprocessingml/2006/main">
  <w:divs>
    <w:div w:id="861944334">
      <w:bodyDiv w:val="1"/>
      <w:marLeft w:val="0"/>
      <w:marRight w:val="0"/>
      <w:marTop w:val="0"/>
      <w:marBottom w:val="0"/>
      <w:divBdr>
        <w:top w:val="none" w:sz="0" w:space="0" w:color="auto"/>
        <w:left w:val="none" w:sz="0" w:space="0" w:color="auto"/>
        <w:bottom w:val="none" w:sz="0" w:space="0" w:color="auto"/>
        <w:right w:val="none" w:sz="0" w:space="0" w:color="auto"/>
      </w:divBdr>
    </w:div>
    <w:div w:id="155917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501A0-F104-4822-BA30-90C0BCF5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511</Words>
  <Characters>2763</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Παπαδοπούλου Μαρία</dc:creator>
  <cp:lastModifiedBy>Mary</cp:lastModifiedBy>
  <cp:revision>9</cp:revision>
  <cp:lastPrinted>2019-03-28T08:41:00Z</cp:lastPrinted>
  <dcterms:created xsi:type="dcterms:W3CDTF">2019-04-10T08:50:00Z</dcterms:created>
  <dcterms:modified xsi:type="dcterms:W3CDTF">2019-04-19T11:52:00Z</dcterms:modified>
</cp:coreProperties>
</file>